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F8ADF3" w14:textId="3A5FC3B8" w:rsidR="00EB3D4E" w:rsidRDefault="00EB3D4E">
      <w:pPr>
        <w:rPr>
          <w:b/>
          <w:sz w:val="28"/>
        </w:rPr>
      </w:pPr>
    </w:p>
    <w:sdt>
      <w:sdtPr>
        <w:rPr>
          <w:rFonts w:ascii="Arial" w:eastAsia="Times New Roman" w:hAnsi="Arial" w:cs="Times New Roman"/>
          <w:color w:val="auto"/>
          <w:sz w:val="24"/>
          <w:szCs w:val="24"/>
        </w:rPr>
        <w:id w:val="293102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E36833" w14:textId="416A5A56" w:rsidR="00F333A0" w:rsidRPr="00F333A0" w:rsidRDefault="00F333A0" w:rsidP="00F333A0">
          <w:pPr>
            <w:pStyle w:val="CabealhodoSumrio"/>
            <w:spacing w:before="0" w:after="240" w:line="360" w:lineRule="auto"/>
            <w:jc w:val="center"/>
            <w:rPr>
              <w:rFonts w:ascii="Arial" w:hAnsi="Arial" w:cs="Arial"/>
              <w:b/>
              <w:color w:val="000000" w:themeColor="text1"/>
              <w:sz w:val="28"/>
              <w:szCs w:val="28"/>
            </w:rPr>
          </w:pPr>
          <w:r w:rsidRPr="00F333A0">
            <w:rPr>
              <w:rFonts w:ascii="Arial" w:hAnsi="Arial" w:cs="Arial"/>
              <w:b/>
              <w:color w:val="000000" w:themeColor="text1"/>
              <w:sz w:val="28"/>
              <w:szCs w:val="28"/>
            </w:rPr>
            <w:t>SUMÁRIO</w:t>
          </w:r>
        </w:p>
        <w:p w14:paraId="0BD2A361" w14:textId="2B8C4D03" w:rsidR="00F333A0" w:rsidRPr="00F333A0" w:rsidRDefault="00F333A0" w:rsidP="00F333A0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0158" w:history="1">
            <w:r w:rsidRPr="00F333A0">
              <w:rPr>
                <w:rStyle w:val="Hyperlink"/>
              </w:rPr>
              <w:t>1</w:t>
            </w:r>
            <w:r w:rsidRPr="00F333A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333A0">
              <w:rPr>
                <w:rStyle w:val="Hyperlink"/>
              </w:rPr>
              <w:t>RESPONSABILIDADES GERAIS</w:t>
            </w:r>
            <w:r w:rsidRPr="00F333A0">
              <w:rPr>
                <w:webHidden/>
              </w:rPr>
              <w:tab/>
            </w:r>
            <w:r w:rsidRPr="00F333A0">
              <w:rPr>
                <w:webHidden/>
              </w:rPr>
              <w:fldChar w:fldCharType="begin"/>
            </w:r>
            <w:r w:rsidRPr="00F333A0">
              <w:rPr>
                <w:webHidden/>
              </w:rPr>
              <w:instrText xml:space="preserve"> PAGEREF _Toc86840158 \h </w:instrText>
            </w:r>
            <w:r w:rsidRPr="00F333A0">
              <w:rPr>
                <w:webHidden/>
              </w:rPr>
            </w:r>
            <w:r w:rsidRPr="00F333A0">
              <w:rPr>
                <w:webHidden/>
              </w:rPr>
              <w:fldChar w:fldCharType="separate"/>
            </w:r>
            <w:r w:rsidR="00EF5156">
              <w:rPr>
                <w:webHidden/>
              </w:rPr>
              <w:t>2</w:t>
            </w:r>
            <w:r w:rsidRPr="00F333A0">
              <w:rPr>
                <w:webHidden/>
              </w:rPr>
              <w:fldChar w:fldCharType="end"/>
            </w:r>
          </w:hyperlink>
        </w:p>
        <w:p w14:paraId="2AD26D46" w14:textId="41C3B867" w:rsidR="00F333A0" w:rsidRPr="00F333A0" w:rsidRDefault="00EF5156" w:rsidP="00F333A0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840159" w:history="1">
            <w:r w:rsidR="00F333A0" w:rsidRPr="00F333A0">
              <w:rPr>
                <w:rStyle w:val="Hyperlink"/>
              </w:rPr>
              <w:t>2</w:t>
            </w:r>
            <w:r w:rsidR="00F333A0" w:rsidRPr="00F333A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</w:rPr>
              <w:t>LIBERAR PAGAMENTOS NÃO ABRANGIDOS PELO SIAF (DETRAN, D+0 E GUIAS SEM CÓDIGO DE BARRAS)</w:t>
            </w:r>
            <w:r w:rsidR="00F333A0" w:rsidRPr="00F333A0">
              <w:rPr>
                <w:webHidden/>
              </w:rPr>
              <w:tab/>
            </w:r>
            <w:r w:rsidR="00F333A0" w:rsidRPr="00F333A0">
              <w:rPr>
                <w:webHidden/>
              </w:rPr>
              <w:fldChar w:fldCharType="begin"/>
            </w:r>
            <w:r w:rsidR="00F333A0" w:rsidRPr="00F333A0">
              <w:rPr>
                <w:webHidden/>
              </w:rPr>
              <w:instrText xml:space="preserve"> PAGEREF _Toc86840159 \h </w:instrText>
            </w:r>
            <w:r w:rsidR="00F333A0" w:rsidRPr="00F333A0">
              <w:rPr>
                <w:webHidden/>
              </w:rPr>
            </w:r>
            <w:r w:rsidR="00F333A0" w:rsidRPr="00F333A0"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 w:rsidR="00F333A0" w:rsidRPr="00F333A0">
              <w:rPr>
                <w:webHidden/>
              </w:rPr>
              <w:fldChar w:fldCharType="end"/>
            </w:r>
          </w:hyperlink>
        </w:p>
        <w:p w14:paraId="65B6D046" w14:textId="0D9A767A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0" w:history="1">
            <w:r w:rsidR="00F333A0" w:rsidRPr="00F333A0">
              <w:rPr>
                <w:rStyle w:val="Hyperlink"/>
                <w:noProof/>
              </w:rPr>
              <w:t>2.1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Solicitar pagamentos via e-Protocolo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_Toc86840160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3160EFF6" w14:textId="4E9AA9B9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1" w:history="1">
            <w:r w:rsidR="00F333A0" w:rsidRPr="00F333A0">
              <w:rPr>
                <w:rStyle w:val="Hyperlink"/>
                <w:noProof/>
              </w:rPr>
              <w:t>2.2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Realizar a análise financeira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_Toc86840161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6EE284BC" w14:textId="7C2DB1E4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2" w:history="1">
            <w:r w:rsidR="00F333A0" w:rsidRPr="00F333A0">
              <w:rPr>
                <w:rStyle w:val="Hyperlink"/>
                <w:noProof/>
              </w:rPr>
              <w:t>2.3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Solicitar ajustes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_Toc86840162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030B0E5F" w14:textId="438A7A66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3" w:history="1">
            <w:r w:rsidR="00F333A0" w:rsidRPr="00F333A0">
              <w:rPr>
                <w:rStyle w:val="Hyperlink"/>
                <w:noProof/>
              </w:rPr>
              <w:t>2.4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Realizar a análise do protocolo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_Toc86840163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5A32FF8B" w14:textId="6A8A3CA5" w:rsidR="00F333A0" w:rsidRPr="00F333A0" w:rsidRDefault="00BB6318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4" w:history="1">
            <w:r w:rsidR="00F333A0" w:rsidRPr="00F333A0">
              <w:rPr>
                <w:rStyle w:val="Hyperlink"/>
                <w:noProof/>
              </w:rPr>
              <w:t>2.5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Criar a OTB (PR) – (Ordem de Transferência Bancária)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_Toc86840164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 w:rsidR="00EF5156">
              <w:rPr>
                <w:noProof/>
                <w:webHidden/>
              </w:rPr>
              <w:t>7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718257B4" w14:textId="0926F767" w:rsidR="00F333A0" w:rsidRPr="00F333A0" w:rsidRDefault="00BB6318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5" w:history="1">
            <w:r w:rsidR="00F333A0" w:rsidRPr="00F333A0">
              <w:rPr>
                <w:rStyle w:val="Hyperlink"/>
                <w:noProof/>
              </w:rPr>
              <w:t>2.6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Realizar o pagamento da guia ou credor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_Toc86840165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 w:rsidR="00EF5156">
              <w:rPr>
                <w:noProof/>
                <w:webHidden/>
              </w:rPr>
              <w:t>21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306B8DED" w14:textId="5F82FF0F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6" w:history="1">
            <w:r w:rsidR="00F333A0" w:rsidRPr="00F333A0">
              <w:rPr>
                <w:rStyle w:val="Hyperlink"/>
                <w:noProof/>
              </w:rPr>
              <w:t>2.7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Gerar ofício de solicitação de pagamento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_Toc86840166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2930888D" w14:textId="246F7D26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7" w:history="1">
            <w:r w:rsidR="00F333A0" w:rsidRPr="00F333A0">
              <w:rPr>
                <w:rStyle w:val="Hyperlink"/>
                <w:noProof/>
              </w:rPr>
              <w:t>2.8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Anexar comprovante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_Toc86840167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45F35FB1" w14:textId="5CB86DBF" w:rsidR="00F333A0" w:rsidRPr="00F333A0" w:rsidRDefault="00EF515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8" w:history="1">
            <w:r w:rsidR="00F333A0" w:rsidRPr="00F333A0">
              <w:rPr>
                <w:rStyle w:val="Hyperlink"/>
                <w:noProof/>
              </w:rPr>
              <w:t>2.9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Contabilizar o pagamento (baixa escritural)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_Toc86840168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24AAD44E" w14:textId="697CEB93" w:rsidR="00F333A0" w:rsidRPr="00F333A0" w:rsidRDefault="00EF5156">
          <w:pPr>
            <w:pStyle w:val="Sumrio2"/>
            <w:tabs>
              <w:tab w:val="left" w:pos="110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69" w:history="1">
            <w:r w:rsidR="00F333A0" w:rsidRPr="00F333A0">
              <w:rPr>
                <w:rStyle w:val="Hyperlink"/>
                <w:noProof/>
              </w:rPr>
              <w:t>2.10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Anexar nota de pagamento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_Toc86840169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489F875B" w14:textId="0B9AB890" w:rsidR="00F333A0" w:rsidRDefault="00EF5156">
          <w:pPr>
            <w:pStyle w:val="Sumrio2"/>
            <w:tabs>
              <w:tab w:val="left" w:pos="110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6840170" w:history="1">
            <w:r w:rsidR="00F333A0" w:rsidRPr="00F333A0">
              <w:rPr>
                <w:rStyle w:val="Hyperlink"/>
                <w:noProof/>
              </w:rPr>
              <w:t>2.11</w:t>
            </w:r>
            <w:r w:rsidR="00F333A0" w:rsidRPr="00F333A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  <w:noProof/>
              </w:rPr>
              <w:t>Devolver ao Órgão Solicitante (despacho)</w:t>
            </w:r>
            <w:r w:rsidR="00F333A0" w:rsidRPr="00F333A0">
              <w:rPr>
                <w:noProof/>
                <w:webHidden/>
              </w:rPr>
              <w:tab/>
            </w:r>
            <w:r w:rsidR="00F333A0" w:rsidRPr="00F333A0">
              <w:rPr>
                <w:noProof/>
                <w:webHidden/>
              </w:rPr>
              <w:fldChar w:fldCharType="begin"/>
            </w:r>
            <w:r w:rsidR="00F333A0" w:rsidRPr="00F333A0">
              <w:rPr>
                <w:noProof/>
                <w:webHidden/>
              </w:rPr>
              <w:instrText xml:space="preserve"> PAGEREF _Toc86840170 \h </w:instrText>
            </w:r>
            <w:r w:rsidR="00F333A0" w:rsidRPr="00F333A0">
              <w:rPr>
                <w:noProof/>
                <w:webHidden/>
              </w:rPr>
            </w:r>
            <w:r w:rsidR="00F333A0" w:rsidRPr="00F333A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 w:rsidR="00F333A0" w:rsidRPr="00F333A0">
              <w:rPr>
                <w:noProof/>
                <w:webHidden/>
              </w:rPr>
              <w:fldChar w:fldCharType="end"/>
            </w:r>
          </w:hyperlink>
        </w:p>
        <w:p w14:paraId="2B1891CA" w14:textId="2A61A6BB" w:rsidR="00F333A0" w:rsidRPr="00F333A0" w:rsidRDefault="00EF5156" w:rsidP="00F333A0">
          <w:pPr>
            <w:pStyle w:val="Sumrio1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86840171" w:history="1">
            <w:r w:rsidR="00F333A0" w:rsidRPr="00F333A0">
              <w:rPr>
                <w:rStyle w:val="Hyperlink"/>
              </w:rPr>
              <w:t>3</w:t>
            </w:r>
            <w:r w:rsidR="00F333A0" w:rsidRPr="00F333A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F333A0" w:rsidRPr="00F333A0">
              <w:rPr>
                <w:rStyle w:val="Hyperlink"/>
              </w:rPr>
              <w:t>INDICADORES</w:t>
            </w:r>
            <w:r w:rsidR="00F333A0" w:rsidRPr="00F333A0">
              <w:rPr>
                <w:webHidden/>
              </w:rPr>
              <w:tab/>
            </w:r>
            <w:r w:rsidR="00F333A0" w:rsidRPr="00F333A0">
              <w:rPr>
                <w:webHidden/>
              </w:rPr>
              <w:fldChar w:fldCharType="begin"/>
            </w:r>
            <w:r w:rsidR="00F333A0" w:rsidRPr="00F333A0">
              <w:rPr>
                <w:webHidden/>
              </w:rPr>
              <w:instrText xml:space="preserve"> PAGEREF _Toc86840171 \h </w:instrText>
            </w:r>
            <w:r w:rsidR="00F333A0" w:rsidRPr="00F333A0">
              <w:rPr>
                <w:webHidden/>
              </w:rPr>
            </w:r>
            <w:r w:rsidR="00F333A0" w:rsidRPr="00F333A0"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 w:rsidR="00F333A0" w:rsidRPr="00F333A0">
              <w:rPr>
                <w:webHidden/>
              </w:rPr>
              <w:fldChar w:fldCharType="end"/>
            </w:r>
          </w:hyperlink>
        </w:p>
        <w:p w14:paraId="6C215307" w14:textId="56F5DD7A" w:rsidR="00836B2D" w:rsidRDefault="00F333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97DB783" w14:textId="32D5535C" w:rsidR="00F333A0" w:rsidRPr="00836B2D" w:rsidRDefault="00836B2D">
      <w:pPr>
        <w:rPr>
          <w:b/>
          <w:bCs/>
        </w:rPr>
      </w:pPr>
      <w:r>
        <w:rPr>
          <w:b/>
          <w:bCs/>
        </w:rPr>
        <w:br w:type="page"/>
      </w:r>
    </w:p>
    <w:p w14:paraId="7584D6E2" w14:textId="7E63274F" w:rsidR="006906EC" w:rsidRDefault="006906EC">
      <w:pPr>
        <w:pStyle w:val="Ttulo1"/>
      </w:pPr>
      <w:bookmarkStart w:id="0" w:name="_Toc86831144"/>
      <w:bookmarkStart w:id="1" w:name="_Toc86831230"/>
      <w:bookmarkStart w:id="2" w:name="_Toc86840158"/>
      <w:r>
        <w:lastRenderedPageBreak/>
        <w:t>RESPONSABILIDADES GERAIS</w:t>
      </w:r>
      <w:bookmarkEnd w:id="0"/>
      <w:bookmarkEnd w:id="1"/>
      <w:bookmarkEnd w:id="2"/>
    </w:p>
    <w:p w14:paraId="043480F6" w14:textId="77777777" w:rsidR="006906EC" w:rsidRDefault="006906EC">
      <w:pPr>
        <w:pStyle w:val="Normal1"/>
      </w:pPr>
    </w:p>
    <w:tbl>
      <w:tblPr>
        <w:tblW w:w="0" w:type="auto"/>
        <w:tblInd w:w="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26"/>
        <w:gridCol w:w="7371"/>
      </w:tblGrid>
      <w:tr w:rsidR="006906EC" w14:paraId="2A59B30C" w14:textId="77777777">
        <w:trPr>
          <w:tblHeader/>
        </w:trPr>
        <w:tc>
          <w:tcPr>
            <w:tcW w:w="2126" w:type="dxa"/>
            <w:tcBorders>
              <w:bottom w:val="single" w:sz="4" w:space="0" w:color="auto"/>
              <w:right w:val="single" w:sz="4" w:space="0" w:color="auto"/>
            </w:tcBorders>
            <w:shd w:val="pct12" w:color="auto" w:fill="FFFFFF"/>
            <w:vAlign w:val="center"/>
          </w:tcPr>
          <w:p w14:paraId="6D43FD5C" w14:textId="77777777" w:rsidR="006906EC" w:rsidRDefault="006906EC">
            <w:pPr>
              <w:pStyle w:val="Normal1"/>
              <w:spacing w:before="60" w:after="60"/>
              <w:jc w:val="center"/>
              <w:rPr>
                <w:b/>
              </w:rPr>
            </w:pPr>
            <w:r>
              <w:rPr>
                <w:b/>
              </w:rPr>
              <w:t>FUNÇÃO</w:t>
            </w:r>
          </w:p>
        </w:tc>
        <w:tc>
          <w:tcPr>
            <w:tcW w:w="7371" w:type="dxa"/>
            <w:tcBorders>
              <w:left w:val="single" w:sz="4" w:space="0" w:color="auto"/>
              <w:bottom w:val="single" w:sz="4" w:space="0" w:color="auto"/>
            </w:tcBorders>
            <w:shd w:val="pct12" w:color="auto" w:fill="FFFFFF"/>
            <w:vAlign w:val="center"/>
          </w:tcPr>
          <w:p w14:paraId="645BA1C3" w14:textId="77777777" w:rsidR="006906EC" w:rsidRDefault="006906EC">
            <w:pPr>
              <w:pStyle w:val="Normal1"/>
              <w:spacing w:before="60" w:after="60"/>
              <w:jc w:val="center"/>
              <w:rPr>
                <w:b/>
              </w:rPr>
            </w:pPr>
            <w:r>
              <w:rPr>
                <w:b/>
              </w:rPr>
              <w:t>RESPONSABILIDADE</w:t>
            </w:r>
          </w:p>
        </w:tc>
      </w:tr>
      <w:tr w:rsidR="006906EC" w14:paraId="4B4AD9B4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69AD7" w14:textId="59450EEC" w:rsidR="006906EC" w:rsidRPr="006045BF" w:rsidRDefault="00C24317" w:rsidP="00C24317">
            <w:pPr>
              <w:pStyle w:val="Normal1"/>
              <w:spacing w:before="60" w:after="60"/>
              <w:jc w:val="center"/>
              <w:rPr>
                <w:sz w:val="20"/>
              </w:rPr>
            </w:pPr>
            <w:r>
              <w:rPr>
                <w:sz w:val="20"/>
              </w:rPr>
              <w:t>Órgãos solicitantes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F0EE3" w14:textId="7BC2A376" w:rsidR="000444A5" w:rsidRPr="006045BF" w:rsidRDefault="00C24317" w:rsidP="00CF4184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Solic</w:t>
            </w:r>
            <w:r w:rsidR="00FF2A9F">
              <w:rPr>
                <w:color w:val="000000"/>
                <w:sz w:val="20"/>
              </w:rPr>
              <w:t>itar pagamentos via e-Protocolo</w:t>
            </w:r>
          </w:p>
        </w:tc>
      </w:tr>
      <w:tr w:rsidR="006906EC" w14:paraId="10867C63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EB3EC" w14:textId="06474283" w:rsidR="006906EC" w:rsidRPr="006045BF" w:rsidRDefault="0033588A" w:rsidP="00C24317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Controle de Pagamentos - DAF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7B924" w14:textId="5A9D593A" w:rsidR="00C24317" w:rsidRPr="006045BF" w:rsidRDefault="00CD2AC8" w:rsidP="00CD2AC8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Realizar análise financeira e ajustes </w:t>
            </w:r>
            <w:r w:rsidR="00C24317">
              <w:rPr>
                <w:color w:val="000000"/>
                <w:sz w:val="20"/>
              </w:rPr>
              <w:t>de solicitaç</w:t>
            </w:r>
            <w:r w:rsidR="00AF3263">
              <w:rPr>
                <w:color w:val="000000"/>
                <w:sz w:val="20"/>
              </w:rPr>
              <w:t>ões de pagamento</w:t>
            </w:r>
            <w:r w:rsidR="00FF2A9F">
              <w:rPr>
                <w:color w:val="000000"/>
                <w:sz w:val="20"/>
              </w:rPr>
              <w:t xml:space="preserve"> com pendências</w:t>
            </w:r>
          </w:p>
        </w:tc>
      </w:tr>
      <w:tr w:rsidR="0033588A" w14:paraId="05868B57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78649" w14:textId="6E9D8A56" w:rsidR="0033588A" w:rsidRDefault="0033588A" w:rsidP="0033588A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Execução Financeira</w:t>
            </w:r>
            <w:r>
              <w:rPr>
                <w:sz w:val="20"/>
              </w:rPr>
              <w:t xml:space="preserve"> - DCMF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78F71" w14:textId="01DC9A92" w:rsidR="0033588A" w:rsidRPr="00CD2AC8" w:rsidRDefault="0033588A" w:rsidP="0033588A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 w:rsidRPr="00CD2AC8">
              <w:rPr>
                <w:color w:val="000000"/>
                <w:sz w:val="20"/>
              </w:rPr>
              <w:t xml:space="preserve">Realizar análise, ajustes </w:t>
            </w:r>
            <w:r>
              <w:rPr>
                <w:color w:val="000000"/>
                <w:sz w:val="20"/>
              </w:rPr>
              <w:t>e pagamento da guia ou credor</w:t>
            </w:r>
          </w:p>
        </w:tc>
      </w:tr>
      <w:tr w:rsidR="0033588A" w14:paraId="20F869E9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BB537" w14:textId="2DC23BC7" w:rsidR="0033588A" w:rsidRDefault="0033588A" w:rsidP="0033588A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Execução Contábil</w:t>
            </w:r>
            <w:r>
              <w:rPr>
                <w:sz w:val="20"/>
              </w:rPr>
              <w:t xml:space="preserve"> - DCMF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3E6C2" w14:textId="3612CB02" w:rsidR="0033588A" w:rsidRPr="00CD2AC8" w:rsidRDefault="0033588A" w:rsidP="0033588A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Contabilizar pagamento no SIAF</w:t>
            </w:r>
          </w:p>
        </w:tc>
      </w:tr>
    </w:tbl>
    <w:p w14:paraId="37E5E8CD" w14:textId="4EB05BD9" w:rsidR="009E169B" w:rsidRDefault="003B0F49" w:rsidP="00A91A9D">
      <w:pPr>
        <w:pStyle w:val="Ttulo1"/>
        <w:spacing w:after="240" w:line="360" w:lineRule="auto"/>
      </w:pPr>
      <w:bookmarkStart w:id="3" w:name="_Toc86831145"/>
      <w:bookmarkStart w:id="4" w:name="_Toc86831231"/>
      <w:bookmarkStart w:id="5" w:name="_Toc86840159"/>
      <w:r>
        <w:t>Liberar pagamentos não abrangidos pelo SIAF (Detran, D+0 e guias sem código de barras)</w:t>
      </w:r>
      <w:bookmarkEnd w:id="3"/>
      <w:bookmarkEnd w:id="4"/>
      <w:bookmarkEnd w:id="5"/>
    </w:p>
    <w:p w14:paraId="25BD3B77" w14:textId="163C1A29" w:rsidR="000B0E33" w:rsidRDefault="009E169B" w:rsidP="00FB67C4">
      <w:pPr>
        <w:pStyle w:val="Pargrafo1"/>
        <w:ind w:left="0" w:firstLine="576"/>
      </w:pPr>
      <w:r>
        <w:t xml:space="preserve">O processo </w:t>
      </w:r>
      <w:r w:rsidR="004721D6">
        <w:t xml:space="preserve">é </w:t>
      </w:r>
      <w:r w:rsidR="000B0E33">
        <w:t>inicia</w:t>
      </w:r>
      <w:r w:rsidR="004721D6">
        <w:t>do</w:t>
      </w:r>
      <w:r>
        <w:t xml:space="preserve"> quando há a necessidade de se realizar um </w:t>
      </w:r>
      <w:r w:rsidR="00CD2AC8">
        <w:t>pagamento</w:t>
      </w:r>
      <w:r w:rsidR="000B0E33">
        <w:t xml:space="preserve"> fora do SIAF</w:t>
      </w:r>
      <w:r>
        <w:t>,</w:t>
      </w:r>
      <w:r w:rsidR="000B0E33">
        <w:t xml:space="preserve"> que pode ocorrer por moti</w:t>
      </w:r>
      <w:r w:rsidR="009A04A4">
        <w:t>vos distintos, como por exemplo:</w:t>
      </w:r>
      <w:r w:rsidR="000B0E33">
        <w:t xml:space="preserve"> </w:t>
      </w:r>
      <w:r w:rsidR="009A04A4">
        <w:t>guia sem código de barra, guia com dois empenhos de fontes diferentes, entre outros</w:t>
      </w:r>
      <w:r w:rsidR="000B0E33">
        <w:t>.</w:t>
      </w:r>
      <w:r>
        <w:t xml:space="preserve"> </w:t>
      </w:r>
    </w:p>
    <w:p w14:paraId="202274E4" w14:textId="063AA072" w:rsidR="00D25DF6" w:rsidRDefault="004721D6" w:rsidP="00CE7DB1">
      <w:pPr>
        <w:pStyle w:val="Pargrafo1"/>
        <w:ind w:left="0" w:firstLine="576"/>
      </w:pPr>
      <w:r>
        <w:t>A</w:t>
      </w:r>
      <w:r w:rsidR="000B0E33">
        <w:t>contece nessa ordem de tarefas: solicitação de pagamento via e-protocolo, análise financeira, liberação e realização dos pagamentos, e a contabilização do pagamento</w:t>
      </w:r>
      <w:r>
        <w:t xml:space="preserve"> que </w:t>
      </w:r>
      <w:r w:rsidR="00CE7DB1">
        <w:t>serão detalhadas a seguir</w:t>
      </w:r>
      <w:r w:rsidR="00DC4D8A">
        <w:t>:</w:t>
      </w:r>
    </w:p>
    <w:p w14:paraId="53A41C5E" w14:textId="427B1691" w:rsidR="00720AB9" w:rsidRPr="00BE7753" w:rsidRDefault="00720AB9" w:rsidP="00BE7753">
      <w:pPr>
        <w:pStyle w:val="Ttulo2"/>
        <w:rPr>
          <w:b/>
        </w:rPr>
      </w:pPr>
      <w:bookmarkStart w:id="6" w:name="_Toc86831146"/>
      <w:bookmarkStart w:id="7" w:name="_Toc86831232"/>
      <w:bookmarkStart w:id="8" w:name="_Toc86840160"/>
      <w:r w:rsidRPr="00BE7753">
        <w:rPr>
          <w:b/>
        </w:rPr>
        <w:t>Solicitar pagamentos via e-Protocolo</w:t>
      </w:r>
      <w:bookmarkEnd w:id="6"/>
      <w:bookmarkEnd w:id="7"/>
      <w:bookmarkEnd w:id="8"/>
    </w:p>
    <w:p w14:paraId="6460F13F" w14:textId="77777777" w:rsidR="00BE7753" w:rsidRDefault="00BE7753" w:rsidP="00BE7753"/>
    <w:p w14:paraId="30F51E44" w14:textId="337C953E" w:rsidR="000B0E33" w:rsidRPr="00FB5CE1" w:rsidRDefault="000B0E33" w:rsidP="00FB67C4">
      <w:pPr>
        <w:pStyle w:val="Marcador2"/>
        <w:tabs>
          <w:tab w:val="clear" w:pos="936"/>
        </w:tabs>
        <w:ind w:firstLine="567"/>
      </w:pPr>
      <w:r w:rsidRPr="000B0E33">
        <w:rPr>
          <w:bCs/>
          <w:color w:val="000000"/>
        </w:rPr>
        <w:t xml:space="preserve">Para </w:t>
      </w:r>
      <w:r w:rsidR="00FB5CE1">
        <w:rPr>
          <w:bCs/>
          <w:color w:val="000000"/>
        </w:rPr>
        <w:t>iniciar</w:t>
      </w:r>
      <w:r w:rsidRPr="000B0E33">
        <w:rPr>
          <w:bCs/>
          <w:color w:val="000000"/>
        </w:rPr>
        <w:t xml:space="preserve"> </w:t>
      </w:r>
      <w:r w:rsidR="004721D6">
        <w:rPr>
          <w:bCs/>
          <w:color w:val="000000"/>
        </w:rPr>
        <w:t>essa</w:t>
      </w:r>
      <w:r w:rsidRPr="000B0E33">
        <w:rPr>
          <w:bCs/>
          <w:color w:val="000000"/>
        </w:rPr>
        <w:t xml:space="preserve"> solicitação é importante conhecer os diferentes tipos de pagamento</w:t>
      </w:r>
      <w:r w:rsidR="0033588A">
        <w:rPr>
          <w:bCs/>
          <w:color w:val="000000"/>
        </w:rPr>
        <w:t>s</w:t>
      </w:r>
      <w:r w:rsidRPr="000B0E33">
        <w:rPr>
          <w:bCs/>
          <w:color w:val="000000"/>
        </w:rPr>
        <w:t xml:space="preserve"> que os Órgãos</w:t>
      </w:r>
      <w:r w:rsidR="0033588A">
        <w:rPr>
          <w:bCs/>
          <w:color w:val="000000"/>
        </w:rPr>
        <w:t xml:space="preserve"> Solicitantes</w:t>
      </w:r>
      <w:r w:rsidRPr="000B0E33">
        <w:rPr>
          <w:bCs/>
          <w:color w:val="000000"/>
        </w:rPr>
        <w:t xml:space="preserve"> podem realizar, dentre eles estão:</w:t>
      </w:r>
      <w:r w:rsidR="00FB5CE1">
        <w:rPr>
          <w:bCs/>
          <w:color w:val="000000"/>
        </w:rPr>
        <w:t xml:space="preserve"> </w:t>
      </w:r>
    </w:p>
    <w:p w14:paraId="2C4BED8E" w14:textId="7803C92C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Guias GPS</w:t>
      </w:r>
      <w:r w:rsidR="00DC4D8A">
        <w:rPr>
          <w:bCs/>
          <w:color w:val="000000"/>
        </w:rPr>
        <w:t xml:space="preserve"> - </w:t>
      </w:r>
      <w:r w:rsidRPr="00CD2AC8">
        <w:rPr>
          <w:bCs/>
          <w:color w:val="000000"/>
        </w:rPr>
        <w:t>INSS - GRPR - DARF – PASEP - GRU;</w:t>
      </w:r>
    </w:p>
    <w:p w14:paraId="0A448DC8" w14:textId="4F1104B7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Guias CEF – Recomposição de Fundos/RPV;</w:t>
      </w:r>
    </w:p>
    <w:p w14:paraId="0CFAD607" w14:textId="04A766A7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Transferência/ajuste de contas com CNPJ do Estado;</w:t>
      </w:r>
    </w:p>
    <w:p w14:paraId="2519CB25" w14:textId="18410886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OBN – salários rejeitados / transferências;</w:t>
      </w:r>
    </w:p>
    <w:p w14:paraId="11F0C4C4" w14:textId="58428000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Transferência para a conta 9585-0 (</w:t>
      </w:r>
      <w:r w:rsidRPr="00CE7DB1">
        <w:rPr>
          <w:bCs/>
          <w:color w:val="000000"/>
        </w:rPr>
        <w:t>Sistema Grandes Faturadores</w:t>
      </w:r>
      <w:r w:rsidRPr="00FB5CE1">
        <w:rPr>
          <w:bCs/>
          <w:color w:val="000000"/>
        </w:rPr>
        <w:t>);</w:t>
      </w:r>
    </w:p>
    <w:p w14:paraId="0A357484" w14:textId="3A5CD9AF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de ISS para Prefeituras;</w:t>
      </w:r>
    </w:p>
    <w:p w14:paraId="1717F441" w14:textId="661293D1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energia/água (transferência na conta);</w:t>
      </w:r>
    </w:p>
    <w:p w14:paraId="6784F01B" w14:textId="0CB1820E" w:rsid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de dívidas (PROCOPA/BNDES/BADEP);</w:t>
      </w:r>
    </w:p>
    <w:p w14:paraId="2DB439A6" w14:textId="3C00BE8D" w:rsidR="00FB5CE1" w:rsidRDefault="00FB67C4" w:rsidP="00FB67C4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lastRenderedPageBreak/>
        <w:tab/>
      </w:r>
      <w:r w:rsidR="00BE7753">
        <w:rPr>
          <w:bCs/>
          <w:color w:val="000000"/>
        </w:rPr>
        <w:t xml:space="preserve">Definido </w:t>
      </w:r>
      <w:r w:rsidR="0033588A" w:rsidRPr="00FB5CE1">
        <w:rPr>
          <w:bCs/>
          <w:color w:val="000000"/>
        </w:rPr>
        <w:t xml:space="preserve">qual </w:t>
      </w:r>
      <w:r w:rsidR="0033588A">
        <w:rPr>
          <w:bCs/>
          <w:color w:val="000000"/>
        </w:rPr>
        <w:t xml:space="preserve">o </w:t>
      </w:r>
      <w:r w:rsidR="0033588A" w:rsidRPr="00FB5CE1">
        <w:rPr>
          <w:bCs/>
          <w:color w:val="000000"/>
        </w:rPr>
        <w:t xml:space="preserve">pagamento </w:t>
      </w:r>
      <w:r w:rsidR="004721D6">
        <w:rPr>
          <w:bCs/>
          <w:color w:val="000000"/>
        </w:rPr>
        <w:t>deseja-se</w:t>
      </w:r>
      <w:r w:rsidR="0033588A" w:rsidRPr="00FB5CE1">
        <w:rPr>
          <w:bCs/>
          <w:color w:val="000000"/>
        </w:rPr>
        <w:t xml:space="preserve"> realizar</w:t>
      </w:r>
      <w:r w:rsidR="0033588A">
        <w:rPr>
          <w:bCs/>
          <w:color w:val="000000"/>
        </w:rPr>
        <w:t>,</w:t>
      </w:r>
      <w:r w:rsidR="0033588A" w:rsidRPr="00FB5CE1">
        <w:rPr>
          <w:bCs/>
          <w:color w:val="000000"/>
        </w:rPr>
        <w:t xml:space="preserve"> </w:t>
      </w:r>
      <w:r w:rsidR="004721D6">
        <w:rPr>
          <w:bCs/>
          <w:color w:val="000000"/>
        </w:rPr>
        <w:t xml:space="preserve">o órgão solicitante deverá </w:t>
      </w:r>
      <w:r w:rsidR="0033588A">
        <w:rPr>
          <w:bCs/>
          <w:color w:val="000000"/>
        </w:rPr>
        <w:t>preencher uma “Solicitação de Desembolso Via Protocolo Digital” conforme modelo abaixo:</w:t>
      </w:r>
    </w:p>
    <w:p w14:paraId="4161492E" w14:textId="5D965DF3" w:rsidR="00BF1F89" w:rsidRDefault="00CD03EB" w:rsidP="00FB67C4">
      <w:pPr>
        <w:pStyle w:val="Marcador2"/>
        <w:tabs>
          <w:tab w:val="clear" w:pos="936"/>
          <w:tab w:val="left" w:pos="0"/>
        </w:tabs>
        <w:jc w:val="center"/>
        <w:rPr>
          <w:bCs/>
          <w:color w:val="000000"/>
          <w:sz w:val="20"/>
        </w:rPr>
      </w:pPr>
      <w:r>
        <w:rPr>
          <w:noProof/>
          <w:lang w:eastAsia="pt-BR"/>
        </w:rPr>
        <w:drawing>
          <wp:inline distT="0" distB="0" distL="0" distR="0" wp14:anchorId="6C9F0DB7" wp14:editId="229AF39A">
            <wp:extent cx="4601783" cy="6726285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2451" cy="675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E33" w14:textId="66658B0A" w:rsidR="000B5810" w:rsidRDefault="00440AC3" w:rsidP="00440AC3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tab/>
      </w:r>
      <w:r w:rsidR="00BF1F89" w:rsidRPr="000B5810">
        <w:rPr>
          <w:bCs/>
          <w:color w:val="000000"/>
        </w:rPr>
        <w:t xml:space="preserve">Essas informações devem ser encaminhadas via e-Protocolo para </w:t>
      </w:r>
      <w:r w:rsidR="004721D6">
        <w:rPr>
          <w:bCs/>
          <w:color w:val="000000"/>
        </w:rPr>
        <w:t>a</w:t>
      </w:r>
      <w:r w:rsidR="000B5810" w:rsidRPr="000B5810">
        <w:rPr>
          <w:bCs/>
          <w:color w:val="000000"/>
        </w:rPr>
        <w:t xml:space="preserve"> </w:t>
      </w:r>
      <w:r w:rsidR="0033588A" w:rsidRPr="00CE7DB1">
        <w:rPr>
          <w:bCs/>
          <w:color w:val="000000"/>
        </w:rPr>
        <w:t>DAF</w:t>
      </w:r>
      <w:r w:rsidR="0033588A">
        <w:rPr>
          <w:bCs/>
          <w:color w:val="000000"/>
        </w:rPr>
        <w:t xml:space="preserve"> - </w:t>
      </w:r>
      <w:r w:rsidR="0033588A" w:rsidRPr="00B166F9">
        <w:rPr>
          <w:bCs/>
          <w:color w:val="000000"/>
        </w:rPr>
        <w:t>Divisão de Controle de Pagamentos</w:t>
      </w:r>
      <w:r w:rsidR="00BF1F89" w:rsidRPr="000B5810">
        <w:rPr>
          <w:bCs/>
          <w:color w:val="000000"/>
        </w:rPr>
        <w:t xml:space="preserve"> </w:t>
      </w:r>
      <w:r w:rsidR="000B5810" w:rsidRPr="000B5810">
        <w:rPr>
          <w:bCs/>
          <w:color w:val="000000"/>
        </w:rPr>
        <w:t xml:space="preserve">(para detalhes  de </w:t>
      </w:r>
      <w:r w:rsidR="003C7A2E" w:rsidRPr="000B5810">
        <w:rPr>
          <w:bCs/>
          <w:color w:val="000000"/>
        </w:rPr>
        <w:t xml:space="preserve">como utilizar o sistema e-Protocolo, o manual de uso pode ser </w:t>
      </w:r>
      <w:r w:rsidR="000B5810" w:rsidRPr="000B5810">
        <w:rPr>
          <w:bCs/>
          <w:color w:val="000000"/>
        </w:rPr>
        <w:t>acessado</w:t>
      </w:r>
      <w:r w:rsidR="003C7A2E" w:rsidRPr="000B5810">
        <w:rPr>
          <w:bCs/>
          <w:color w:val="000000"/>
        </w:rPr>
        <w:t xml:space="preserve"> através do link: </w:t>
      </w:r>
      <w:hyperlink r:id="rId9" w:history="1">
        <w:r w:rsidR="003C7A2E" w:rsidRPr="000B5810">
          <w:rPr>
            <w:rStyle w:val="Hyperlink"/>
            <w:bCs/>
          </w:rPr>
          <w:t>https://www.administracao.pr.gov.br/eProtocolo</w:t>
        </w:r>
      </w:hyperlink>
      <w:r w:rsidR="000B5810" w:rsidRPr="000B5810">
        <w:rPr>
          <w:rStyle w:val="Hyperlink"/>
          <w:bCs/>
        </w:rPr>
        <w:t>)</w:t>
      </w:r>
      <w:r w:rsidR="000B5810">
        <w:rPr>
          <w:bCs/>
          <w:color w:val="000000"/>
        </w:rPr>
        <w:t>.</w:t>
      </w:r>
    </w:p>
    <w:p w14:paraId="692BB033" w14:textId="5DC94C71" w:rsidR="00BF1F89" w:rsidRPr="000B5810" w:rsidRDefault="00440AC3" w:rsidP="00440AC3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lastRenderedPageBreak/>
        <w:tab/>
      </w:r>
      <w:r w:rsidR="000B5810" w:rsidRPr="000B5810">
        <w:rPr>
          <w:bCs/>
          <w:color w:val="000000"/>
        </w:rPr>
        <w:t xml:space="preserve">Os </w:t>
      </w:r>
      <w:r w:rsidR="00BF1F89" w:rsidRPr="000B5810">
        <w:rPr>
          <w:bCs/>
          <w:color w:val="000000"/>
        </w:rPr>
        <w:t>prazo</w:t>
      </w:r>
      <w:r w:rsidR="000B5810" w:rsidRPr="000B5810">
        <w:rPr>
          <w:bCs/>
          <w:color w:val="000000"/>
        </w:rPr>
        <w:t>s</w:t>
      </w:r>
      <w:r w:rsidR="00BF1F89" w:rsidRPr="000B5810">
        <w:rPr>
          <w:bCs/>
          <w:color w:val="000000"/>
        </w:rPr>
        <w:t xml:space="preserve"> para o envio d</w:t>
      </w:r>
      <w:r w:rsidR="003C7A2E" w:rsidRPr="000B5810">
        <w:rPr>
          <w:bCs/>
          <w:color w:val="000000"/>
        </w:rPr>
        <w:t>o</w:t>
      </w:r>
      <w:r w:rsidR="00BF1F89" w:rsidRPr="000B5810">
        <w:rPr>
          <w:bCs/>
          <w:color w:val="000000"/>
        </w:rPr>
        <w:t xml:space="preserve"> protocolo de solicitação</w:t>
      </w:r>
      <w:r w:rsidR="003C7A2E" w:rsidRPr="000B5810">
        <w:rPr>
          <w:bCs/>
          <w:color w:val="000000"/>
        </w:rPr>
        <w:t>,</w:t>
      </w:r>
      <w:r w:rsidR="00BF1F89" w:rsidRPr="000B5810">
        <w:rPr>
          <w:bCs/>
          <w:color w:val="000000"/>
        </w:rPr>
        <w:t xml:space="preserve"> são os seguintes:</w:t>
      </w:r>
    </w:p>
    <w:p w14:paraId="2DD055BE" w14:textId="4FA06BEC" w:rsidR="00B46EBE" w:rsidRPr="00BF1F89" w:rsidRDefault="00B46EBE" w:rsidP="00B46EBE">
      <w:pPr>
        <w:pStyle w:val="Marcador2"/>
        <w:numPr>
          <w:ilvl w:val="2"/>
          <w:numId w:val="16"/>
        </w:numPr>
        <w:tabs>
          <w:tab w:val="clear" w:pos="936"/>
          <w:tab w:val="left" w:pos="0"/>
        </w:tabs>
        <w:rPr>
          <w:bCs/>
          <w:color w:val="000000"/>
        </w:rPr>
      </w:pPr>
      <w:r w:rsidRPr="00BF1F89">
        <w:rPr>
          <w:bCs/>
          <w:color w:val="000000"/>
        </w:rPr>
        <w:t>DOC/TED/Guias de depósito judicial</w:t>
      </w:r>
      <w:r w:rsidR="00BA3B28">
        <w:rPr>
          <w:bCs/>
          <w:color w:val="000000"/>
        </w:rPr>
        <w:t>:</w:t>
      </w:r>
      <w:r w:rsidRPr="00BF1F89">
        <w:rPr>
          <w:bCs/>
          <w:color w:val="000000"/>
        </w:rPr>
        <w:t xml:space="preserve"> deve</w:t>
      </w:r>
      <w:r>
        <w:rPr>
          <w:bCs/>
          <w:color w:val="000000"/>
        </w:rPr>
        <w:t>-se</w:t>
      </w:r>
      <w:r w:rsidRPr="00BF1F89">
        <w:rPr>
          <w:bCs/>
          <w:color w:val="000000"/>
        </w:rPr>
        <w:t xml:space="preserve"> </w:t>
      </w:r>
      <w:r>
        <w:rPr>
          <w:bCs/>
          <w:color w:val="000000"/>
        </w:rPr>
        <w:t>chegar n</w:t>
      </w:r>
      <w:r w:rsidR="00423277">
        <w:rPr>
          <w:bCs/>
          <w:color w:val="000000"/>
        </w:rPr>
        <w:t>a</w:t>
      </w:r>
      <w:r>
        <w:rPr>
          <w:bCs/>
          <w:color w:val="000000"/>
        </w:rPr>
        <w:t xml:space="preserve"> DAF - </w:t>
      </w:r>
      <w:r w:rsidRPr="00B46EBE">
        <w:rPr>
          <w:bCs/>
          <w:color w:val="000000"/>
        </w:rPr>
        <w:t>Divisão de Controle de Pagamentos</w:t>
      </w:r>
      <w:r>
        <w:rPr>
          <w:bCs/>
          <w:color w:val="000000"/>
        </w:rPr>
        <w:t xml:space="preserve"> para análise com dois dias de antecedência do dia do pagamento e enviado para </w:t>
      </w:r>
      <w:r w:rsidR="00BA3B28">
        <w:rPr>
          <w:bCs/>
          <w:color w:val="000000"/>
        </w:rPr>
        <w:t>a</w:t>
      </w:r>
      <w:r>
        <w:rPr>
          <w:bCs/>
          <w:color w:val="000000"/>
        </w:rPr>
        <w:t xml:space="preserve"> DCMF - Divisão de Execução Financeira até no máximo às 15 horas do dia do pagamento</w:t>
      </w:r>
      <w:r w:rsidRPr="00BF1F89">
        <w:rPr>
          <w:bCs/>
          <w:color w:val="000000"/>
        </w:rPr>
        <w:t>;</w:t>
      </w:r>
      <w:r>
        <w:rPr>
          <w:bCs/>
          <w:color w:val="000000"/>
        </w:rPr>
        <w:t xml:space="preserve"> e</w:t>
      </w:r>
    </w:p>
    <w:p w14:paraId="7077DDE4" w14:textId="26988A76" w:rsidR="00BF1F89" w:rsidRPr="003C7A2E" w:rsidRDefault="00BF1F89" w:rsidP="00964060">
      <w:pPr>
        <w:pStyle w:val="Marcador2"/>
        <w:numPr>
          <w:ilvl w:val="2"/>
          <w:numId w:val="16"/>
        </w:numPr>
        <w:tabs>
          <w:tab w:val="clear" w:pos="936"/>
          <w:tab w:val="left" w:pos="0"/>
        </w:tabs>
        <w:rPr>
          <w:bCs/>
          <w:color w:val="000000"/>
        </w:rPr>
      </w:pPr>
      <w:r w:rsidRPr="00BF1F89">
        <w:rPr>
          <w:bCs/>
          <w:color w:val="000000"/>
        </w:rPr>
        <w:t>Quando envolver câmbio</w:t>
      </w:r>
      <w:r w:rsidR="00BA3B28">
        <w:rPr>
          <w:bCs/>
          <w:color w:val="000000"/>
        </w:rPr>
        <w:t>:</w:t>
      </w:r>
      <w:r w:rsidRPr="00BF1F89">
        <w:rPr>
          <w:bCs/>
          <w:color w:val="000000"/>
        </w:rPr>
        <w:t xml:space="preserve"> </w:t>
      </w:r>
      <w:r w:rsidR="00246E95">
        <w:rPr>
          <w:bCs/>
          <w:color w:val="000000"/>
        </w:rPr>
        <w:t>a data do protocolo enviado pelo órgão solicitante deve ser a mesma do recebimento pel</w:t>
      </w:r>
      <w:r w:rsidR="00423277">
        <w:rPr>
          <w:bCs/>
          <w:color w:val="000000"/>
        </w:rPr>
        <w:t>a</w:t>
      </w:r>
      <w:r w:rsidR="00246E95">
        <w:rPr>
          <w:bCs/>
          <w:color w:val="000000"/>
        </w:rPr>
        <w:t xml:space="preserve"> </w:t>
      </w:r>
      <w:r w:rsidR="00B46EBE">
        <w:rPr>
          <w:bCs/>
          <w:color w:val="000000"/>
        </w:rPr>
        <w:t xml:space="preserve">DAF - </w:t>
      </w:r>
      <w:r w:rsidR="00B46EBE" w:rsidRPr="00B46EBE">
        <w:rPr>
          <w:bCs/>
          <w:color w:val="000000"/>
        </w:rPr>
        <w:t>Divisão de Controle de Pagamentos</w:t>
      </w:r>
      <w:r w:rsidR="00CE7DB1">
        <w:rPr>
          <w:bCs/>
          <w:color w:val="000000"/>
        </w:rPr>
        <w:t xml:space="preserve"> </w:t>
      </w:r>
      <w:r w:rsidR="00246E95">
        <w:rPr>
          <w:bCs/>
          <w:color w:val="000000"/>
        </w:rPr>
        <w:t>e com a respectiva co</w:t>
      </w:r>
      <w:r w:rsidR="00363C12">
        <w:rPr>
          <w:bCs/>
          <w:color w:val="000000"/>
        </w:rPr>
        <w:t>tação da moeda dessa mesma data.</w:t>
      </w:r>
    </w:p>
    <w:p w14:paraId="419DDA77" w14:textId="69737BFC" w:rsidR="003B0D14" w:rsidRDefault="00440AC3" w:rsidP="00440AC3">
      <w:pPr>
        <w:pStyle w:val="Pargrafo1"/>
        <w:tabs>
          <w:tab w:val="left" w:pos="0"/>
        </w:tabs>
        <w:ind w:left="0" w:firstLine="0"/>
      </w:pPr>
      <w:r>
        <w:tab/>
      </w:r>
      <w:r w:rsidR="007B699C">
        <w:t xml:space="preserve">Depois </w:t>
      </w:r>
      <w:r w:rsidR="00407006">
        <w:t xml:space="preserve">do órgão solicitante encaminhar a solicitação de pagamento para </w:t>
      </w:r>
      <w:r w:rsidR="004721D6">
        <w:t>a</w:t>
      </w:r>
      <w:r w:rsidR="00407006">
        <w:t xml:space="preserve"> </w:t>
      </w:r>
      <w:r w:rsidR="00B46EBE">
        <w:rPr>
          <w:bCs/>
          <w:color w:val="000000"/>
        </w:rPr>
        <w:t xml:space="preserve">DAF - </w:t>
      </w:r>
      <w:r w:rsidR="00B46EBE" w:rsidRPr="00B46EBE">
        <w:rPr>
          <w:rFonts w:cs="Arial"/>
          <w:bCs/>
          <w:color w:val="000000"/>
        </w:rPr>
        <w:t>Divisão de Controle de Pagamentos</w:t>
      </w:r>
      <w:r w:rsidR="00407006">
        <w:t xml:space="preserve">, é </w:t>
      </w:r>
      <w:r>
        <w:t>realizada a análise financeira.</w:t>
      </w:r>
    </w:p>
    <w:p w14:paraId="6BC4DAA1" w14:textId="77777777" w:rsidR="00CD03EB" w:rsidRPr="00BE7753" w:rsidRDefault="00CD03EB">
      <w:pPr>
        <w:rPr>
          <w:rFonts w:eastAsia="Calibri"/>
          <w:b/>
          <w:szCs w:val="22"/>
          <w:lang w:eastAsia="en-US"/>
        </w:rPr>
      </w:pPr>
      <w:r w:rsidRPr="00BE7753">
        <w:rPr>
          <w:b/>
        </w:rPr>
        <w:br w:type="page"/>
      </w:r>
    </w:p>
    <w:p w14:paraId="30A7AE28" w14:textId="4B67975A" w:rsidR="004669D2" w:rsidRPr="00BE7753" w:rsidRDefault="004669D2" w:rsidP="00BE7753">
      <w:pPr>
        <w:pStyle w:val="Ttulo2"/>
        <w:rPr>
          <w:b/>
        </w:rPr>
      </w:pPr>
      <w:bookmarkStart w:id="9" w:name="_Toc86831147"/>
      <w:bookmarkStart w:id="10" w:name="_Toc86831233"/>
      <w:bookmarkStart w:id="11" w:name="_Toc86840161"/>
      <w:r w:rsidRPr="00BE7753">
        <w:rPr>
          <w:b/>
        </w:rPr>
        <w:lastRenderedPageBreak/>
        <w:t>Realizar a análise financeira</w:t>
      </w:r>
      <w:bookmarkEnd w:id="9"/>
      <w:bookmarkEnd w:id="10"/>
      <w:bookmarkEnd w:id="11"/>
    </w:p>
    <w:p w14:paraId="60700D98" w14:textId="77777777" w:rsidR="00BE7753" w:rsidRDefault="00BE7753" w:rsidP="00BE7753"/>
    <w:p w14:paraId="3FEC0F65" w14:textId="1986B8E6" w:rsidR="00A01B53" w:rsidRDefault="00463127" w:rsidP="00AC2B56">
      <w:pPr>
        <w:pStyle w:val="Pargrafo1"/>
        <w:ind w:left="0" w:firstLine="708"/>
      </w:pPr>
      <w:r>
        <w:t>É</w:t>
      </w:r>
      <w:r w:rsidR="00407006" w:rsidRPr="00407006">
        <w:t xml:space="preserve"> necessário analisar minuciosamente se todas as informações fornecidas estão c</w:t>
      </w:r>
      <w:r w:rsidR="00407006">
        <w:t>orretas</w:t>
      </w:r>
      <w:r w:rsidR="00407006" w:rsidRPr="00407006">
        <w:t>, como por exemplo:</w:t>
      </w:r>
      <w:r w:rsidR="00407006">
        <w:t xml:space="preserve"> </w:t>
      </w:r>
      <w:r w:rsidR="004669D2">
        <w:t xml:space="preserve">se a fonte e liquidação estão corretas, </w:t>
      </w:r>
      <w:r w:rsidR="004E4A50">
        <w:t xml:space="preserve">se a </w:t>
      </w:r>
      <w:r w:rsidR="00407006">
        <w:t>justificativa</w:t>
      </w:r>
      <w:r w:rsidR="004E4A50">
        <w:t xml:space="preserve"> descrita na solicitação é</w:t>
      </w:r>
      <w:r w:rsidR="00407006">
        <w:t xml:space="preserve"> coerente,</w:t>
      </w:r>
      <w:r w:rsidR="004E4A50">
        <w:t xml:space="preserve"> se a</w:t>
      </w:r>
      <w:r w:rsidR="00407006">
        <w:t xml:space="preserve"> documentação</w:t>
      </w:r>
      <w:r w:rsidR="004E4A50">
        <w:t xml:space="preserve"> necessária está</w:t>
      </w:r>
      <w:r w:rsidR="00407006">
        <w:t xml:space="preserve"> completa</w:t>
      </w:r>
      <w:r w:rsidR="004E4A50">
        <w:t>, se a autorização do ordenador de despesa está correta e com assinatura qualifi</w:t>
      </w:r>
      <w:r w:rsidR="00AC2B56">
        <w:t>cada</w:t>
      </w:r>
      <w:r w:rsidR="004E4A50">
        <w:t>.</w:t>
      </w:r>
    </w:p>
    <w:p w14:paraId="68C9057A" w14:textId="33DC8734" w:rsidR="00652789" w:rsidRDefault="002C491E" w:rsidP="00586BC9">
      <w:pPr>
        <w:pStyle w:val="Pargrafo1"/>
        <w:spacing w:after="0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E3B98F4" wp14:editId="196228B8">
            <wp:extent cx="4862800" cy="6422746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1208" cy="64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F5E9" w14:textId="3BE654AC" w:rsidR="004260C9" w:rsidRDefault="004260C9" w:rsidP="00586BC9">
      <w:pPr>
        <w:pStyle w:val="Pargrafo1"/>
        <w:ind w:left="0" w:firstLine="0"/>
        <w:jc w:val="center"/>
      </w:pPr>
      <w:r>
        <w:t xml:space="preserve">Exemplo </w:t>
      </w:r>
      <w:r w:rsidR="00CE7DB1">
        <w:t>dos itens a serem conferidos em</w:t>
      </w:r>
      <w:r>
        <w:t xml:space="preserve"> uma solicitação de pagamento.</w:t>
      </w:r>
    </w:p>
    <w:p w14:paraId="51CB75F6" w14:textId="0A3C7379" w:rsidR="00CE7DB1" w:rsidRPr="00BE7753" w:rsidRDefault="00CE7DB1" w:rsidP="00BE7753">
      <w:pPr>
        <w:pStyle w:val="Ttulo2"/>
        <w:rPr>
          <w:b/>
        </w:rPr>
      </w:pPr>
      <w:bookmarkStart w:id="12" w:name="_Toc86831148"/>
      <w:bookmarkStart w:id="13" w:name="_Toc86831234"/>
      <w:bookmarkStart w:id="14" w:name="_Toc86840162"/>
      <w:r w:rsidRPr="00BE7753">
        <w:rPr>
          <w:b/>
        </w:rPr>
        <w:lastRenderedPageBreak/>
        <w:t>Solicitar ajustes</w:t>
      </w:r>
      <w:bookmarkEnd w:id="12"/>
      <w:bookmarkEnd w:id="13"/>
      <w:bookmarkEnd w:id="14"/>
    </w:p>
    <w:p w14:paraId="299C7D15" w14:textId="77777777" w:rsidR="00BE7753" w:rsidRDefault="00BE7753" w:rsidP="00BE7753"/>
    <w:p w14:paraId="29601F20" w14:textId="2B11ACFD" w:rsidR="009848A7" w:rsidRDefault="009848A7" w:rsidP="00BE7753">
      <w:pPr>
        <w:pStyle w:val="Pargrafo1"/>
        <w:ind w:left="0" w:firstLine="576"/>
      </w:pPr>
      <w:r>
        <w:t>Caso na análise financeira seja identificado algum dado incorreto ou alguma outra pendência, é necessário solicitar ajustes</w:t>
      </w:r>
      <w:r w:rsidR="00A239E6">
        <w:t>.</w:t>
      </w:r>
      <w:r w:rsidR="00463127">
        <w:t xml:space="preserve"> V</w:t>
      </w:r>
      <w:r w:rsidRPr="009848A7">
        <w:t xml:space="preserve">erificar quais dados estão </w:t>
      </w:r>
      <w:r w:rsidR="00CE7DB1">
        <w:t xml:space="preserve">incorretos ou </w:t>
      </w:r>
      <w:r w:rsidRPr="009848A7">
        <w:t xml:space="preserve">com pendências, e então </w:t>
      </w:r>
      <w:r w:rsidR="00463127">
        <w:t>devolver o protocolo com um</w:t>
      </w:r>
      <w:r w:rsidRPr="009848A7">
        <w:t xml:space="preserve"> despacho para</w:t>
      </w:r>
      <w:r w:rsidR="00A239E6">
        <w:t xml:space="preserve"> o órgão</w:t>
      </w:r>
      <w:r w:rsidRPr="009848A7">
        <w:t xml:space="preserve"> solicitante. </w:t>
      </w:r>
      <w:r w:rsidR="00C65552">
        <w:t>É</w:t>
      </w:r>
      <w:r w:rsidRPr="009848A7">
        <w:t xml:space="preserve"> necessário também comunicar </w:t>
      </w:r>
      <w:r w:rsidR="00A239E6">
        <w:t>essa ação</w:t>
      </w:r>
      <w:r w:rsidR="00960EEE">
        <w:t xml:space="preserve"> </w:t>
      </w:r>
      <w:r w:rsidRPr="009848A7">
        <w:t xml:space="preserve">via </w:t>
      </w:r>
      <w:r w:rsidR="00960EEE">
        <w:t>telefone, e-mail, ou outro canal</w:t>
      </w:r>
      <w:r w:rsidR="00A239E6">
        <w:t xml:space="preserve"> </w:t>
      </w:r>
      <w:r w:rsidR="00C65552">
        <w:t>disponível, é</w:t>
      </w:r>
      <w:r w:rsidR="00960EEE">
        <w:t xml:space="preserve"> i</w:t>
      </w:r>
      <w:r w:rsidR="00A239E6">
        <w:t>ndispensável a comunicação em casos onde a solicitação d</w:t>
      </w:r>
      <w:r w:rsidR="00960EEE">
        <w:t>e paga</w:t>
      </w:r>
      <w:r w:rsidR="00586BC9">
        <w:t>mento tenha prazos curtos.</w:t>
      </w:r>
    </w:p>
    <w:p w14:paraId="5012DC16" w14:textId="1C2C9004" w:rsidR="00D25DF6" w:rsidRDefault="00A3285D" w:rsidP="00F717FB">
      <w:pPr>
        <w:pStyle w:val="Pargrafo1"/>
        <w:ind w:left="0" w:firstLine="708"/>
      </w:pPr>
      <w:r>
        <w:t xml:space="preserve">Caso não seja identificado nenhum dado incorreto ou nenhuma pendência, a solicitação de pagamento é encaminhada para </w:t>
      </w:r>
      <w:r w:rsidR="00BA3B28">
        <w:t xml:space="preserve">a </w:t>
      </w:r>
      <w:r w:rsidR="00C65552" w:rsidRPr="00045A1E">
        <w:t>DCMF</w:t>
      </w:r>
      <w:r w:rsidR="00C65552">
        <w:t xml:space="preserve"> - </w:t>
      </w:r>
      <w:r w:rsidR="00C65552" w:rsidRPr="00B574C7">
        <w:t>Divisão de Execução Financeira</w:t>
      </w:r>
      <w:r>
        <w:t xml:space="preserve">. </w:t>
      </w:r>
    </w:p>
    <w:p w14:paraId="6AC30C69" w14:textId="5982F75A" w:rsidR="00EC6B44" w:rsidRPr="00BE7753" w:rsidRDefault="00EC6B44" w:rsidP="00BE7753">
      <w:pPr>
        <w:pStyle w:val="Ttulo2"/>
        <w:rPr>
          <w:b/>
        </w:rPr>
      </w:pPr>
      <w:bookmarkStart w:id="15" w:name="_Toc86831149"/>
      <w:bookmarkStart w:id="16" w:name="_Toc86831235"/>
      <w:bookmarkStart w:id="17" w:name="_Toc86840163"/>
      <w:r w:rsidRPr="00BE7753">
        <w:rPr>
          <w:b/>
        </w:rPr>
        <w:t>Realizar a análise do protocolo</w:t>
      </w:r>
      <w:bookmarkEnd w:id="15"/>
      <w:bookmarkEnd w:id="16"/>
      <w:bookmarkEnd w:id="17"/>
    </w:p>
    <w:p w14:paraId="7984446D" w14:textId="77777777" w:rsidR="00BE7753" w:rsidRDefault="00BE7753" w:rsidP="00BE7753"/>
    <w:p w14:paraId="67545DDB" w14:textId="546C2656" w:rsidR="00D25DF6" w:rsidRDefault="00574C6E" w:rsidP="00BE7753">
      <w:pPr>
        <w:pStyle w:val="Pargrafo1"/>
        <w:ind w:left="0" w:firstLine="576"/>
      </w:pPr>
      <w:r w:rsidRPr="00045A1E">
        <w:t xml:space="preserve">Na </w:t>
      </w:r>
      <w:r w:rsidR="00485C83">
        <w:t xml:space="preserve">DCMF - </w:t>
      </w:r>
      <w:r w:rsidR="00485C83" w:rsidRPr="00B574C7">
        <w:t>Divisão de Execução Financeira</w:t>
      </w:r>
      <w:r w:rsidR="00BE7753">
        <w:t>,</w:t>
      </w:r>
      <w:r w:rsidR="00045A1E">
        <w:t xml:space="preserve"> é realizada</w:t>
      </w:r>
      <w:r>
        <w:t xml:space="preserve"> uma nova análise do protocolo para garantir que não existam dados incorretos</w:t>
      </w:r>
      <w:r w:rsidR="00045A1E">
        <w:t xml:space="preserve"> e nenhuma pendência</w:t>
      </w:r>
      <w:r>
        <w:t xml:space="preserve">. Caso </w:t>
      </w:r>
      <w:r w:rsidR="00973B2B">
        <w:t xml:space="preserve">ainda </w:t>
      </w:r>
      <w:r w:rsidR="00045A1E">
        <w:t>existam</w:t>
      </w:r>
      <w:r>
        <w:t xml:space="preserve">, é devolvido para </w:t>
      </w:r>
      <w:r w:rsidR="00BA3B28">
        <w:t>a</w:t>
      </w:r>
      <w:r>
        <w:t xml:space="preserve"> </w:t>
      </w:r>
      <w:r w:rsidR="00485C83" w:rsidRPr="00045A1E">
        <w:t>DAF</w:t>
      </w:r>
      <w:r w:rsidR="00485C83">
        <w:t xml:space="preserve"> - </w:t>
      </w:r>
      <w:r w:rsidR="00485C83" w:rsidRPr="00B574C7">
        <w:t>Divisão de Controle de Pagamentos</w:t>
      </w:r>
      <w:r w:rsidR="00485C83">
        <w:t xml:space="preserve"> devolver</w:t>
      </w:r>
      <w:r w:rsidR="00973B2B">
        <w:t xml:space="preserve"> para o órgão solicita</w:t>
      </w:r>
      <w:r w:rsidR="006268A2">
        <w:t>nte realizar os devidos ajustes, c</w:t>
      </w:r>
      <w:r w:rsidR="00E25111">
        <w:t xml:space="preserve">aso </w:t>
      </w:r>
      <w:r w:rsidR="00045A1E">
        <w:t>não existam</w:t>
      </w:r>
      <w:r w:rsidR="00E25111">
        <w:t xml:space="preserve">, </w:t>
      </w:r>
      <w:r w:rsidR="005B1B12" w:rsidRPr="00045A1E">
        <w:t xml:space="preserve">a </w:t>
      </w:r>
      <w:r w:rsidR="00485C83" w:rsidRPr="00045A1E">
        <w:t>DCMF</w:t>
      </w:r>
      <w:r w:rsidR="00485C83">
        <w:t xml:space="preserve"> - </w:t>
      </w:r>
      <w:r w:rsidR="00485C83" w:rsidRPr="00003D63">
        <w:t>Divisão de Execução Financeira</w:t>
      </w:r>
      <w:r w:rsidR="005B1B12">
        <w:t xml:space="preserve"> realiza</w:t>
      </w:r>
      <w:r w:rsidR="00E25111">
        <w:t xml:space="preserve"> a cria</w:t>
      </w:r>
      <w:r w:rsidR="000C1BF4">
        <w:t>ção da OTB (PR), dentro do SIAF.</w:t>
      </w:r>
    </w:p>
    <w:p w14:paraId="1C13F4D8" w14:textId="77777777" w:rsidR="00485C83" w:rsidRDefault="00485C83">
      <w:pPr>
        <w:rPr>
          <w:b/>
        </w:rPr>
      </w:pPr>
      <w:r>
        <w:rPr>
          <w:b/>
        </w:rPr>
        <w:br w:type="page"/>
      </w:r>
    </w:p>
    <w:p w14:paraId="1A0948D4" w14:textId="4B216D3F" w:rsidR="000C49DD" w:rsidRPr="00BE7753" w:rsidRDefault="00A74169" w:rsidP="00BE7753">
      <w:pPr>
        <w:pStyle w:val="Ttulo2"/>
        <w:rPr>
          <w:b/>
        </w:rPr>
      </w:pPr>
      <w:bookmarkStart w:id="18" w:name="_Toc86831150"/>
      <w:bookmarkStart w:id="19" w:name="_Toc86831236"/>
      <w:bookmarkStart w:id="20" w:name="_Toc86840164"/>
      <w:r w:rsidRPr="00BE7753">
        <w:rPr>
          <w:b/>
        </w:rPr>
        <w:lastRenderedPageBreak/>
        <w:t>Criar a</w:t>
      </w:r>
      <w:r w:rsidR="00A1667D" w:rsidRPr="00BE7753">
        <w:rPr>
          <w:b/>
        </w:rPr>
        <w:t xml:space="preserve"> OTB (PR)</w:t>
      </w:r>
      <w:r w:rsidR="00BE7753">
        <w:rPr>
          <w:b/>
        </w:rPr>
        <w:t xml:space="preserve"> – (Ordem de Transferência Bancária)</w:t>
      </w:r>
      <w:bookmarkEnd w:id="18"/>
      <w:bookmarkEnd w:id="19"/>
      <w:bookmarkEnd w:id="20"/>
    </w:p>
    <w:p w14:paraId="239DF1FF" w14:textId="45D442B4" w:rsidR="00BE7753" w:rsidRDefault="00BE7753" w:rsidP="00BE7753"/>
    <w:p w14:paraId="00E912E7" w14:textId="3FD32E24" w:rsidR="00CB03C7" w:rsidRDefault="00FC229B" w:rsidP="00BE7753">
      <w:pPr>
        <w:pStyle w:val="Pargrafo1"/>
        <w:ind w:left="0" w:firstLine="576"/>
      </w:pPr>
      <w:r>
        <w:t>A</w:t>
      </w:r>
      <w:r w:rsidR="00A1667D" w:rsidRPr="009302D7">
        <w:t xml:space="preserve"> </w:t>
      </w:r>
      <w:r w:rsidR="00B43A95" w:rsidRPr="009302D7">
        <w:t>criação da OTB</w:t>
      </w:r>
      <w:r w:rsidR="00955F70" w:rsidRPr="009302D7">
        <w:t xml:space="preserve"> (PR)</w:t>
      </w:r>
      <w:r w:rsidR="00B43A95" w:rsidRPr="009302D7">
        <w:t xml:space="preserve"> é </w:t>
      </w:r>
      <w:r>
        <w:t xml:space="preserve">feita dentro do SIAF, para isso é </w:t>
      </w:r>
      <w:r w:rsidR="00B43A95" w:rsidRPr="009302D7">
        <w:t>necessário possuir uma chav</w:t>
      </w:r>
      <w:r w:rsidR="00A1667D" w:rsidRPr="009302D7">
        <w:t>e de acesso</w:t>
      </w:r>
      <w:r>
        <w:t xml:space="preserve">, onde </w:t>
      </w:r>
      <w:r w:rsidR="00BB285D" w:rsidRPr="009302D7">
        <w:t>é realizada a criação do documento de suprimento</w:t>
      </w:r>
      <w:r w:rsidR="00955F70" w:rsidRPr="009302D7">
        <w:t xml:space="preserve"> (transferência da fonte de origem para o banco de pagamento)</w:t>
      </w:r>
      <w:r w:rsidR="00BB285D" w:rsidRPr="009302D7">
        <w:t>, a geração e emissão do lote de pagamento, e o envio do arquivo de pagamento para o Banco</w:t>
      </w:r>
      <w:r w:rsidR="00B43A95" w:rsidRPr="009302D7">
        <w:t>.</w:t>
      </w:r>
      <w:r w:rsidR="00B43A95">
        <w:t xml:space="preserve"> </w:t>
      </w:r>
    </w:p>
    <w:p w14:paraId="409BDCC3" w14:textId="07E44955" w:rsidR="003C5B91" w:rsidRDefault="00CB03C7" w:rsidP="00485C83">
      <w:pPr>
        <w:pStyle w:val="Pargrafo1"/>
        <w:numPr>
          <w:ilvl w:val="1"/>
          <w:numId w:val="10"/>
        </w:numPr>
      </w:pPr>
      <w:r>
        <w:t>Para criar o documento de suprimento</w:t>
      </w:r>
      <w:r w:rsidR="00B63013">
        <w:t xml:space="preserve"> (transferência da fonte de origem para </w:t>
      </w:r>
      <w:r w:rsidR="00C121A8">
        <w:t>conta supridora</w:t>
      </w:r>
      <w:r w:rsidR="00FC229B">
        <w:t>)</w:t>
      </w:r>
      <w:r>
        <w:t>:</w:t>
      </w:r>
    </w:p>
    <w:p w14:paraId="233919FB" w14:textId="64F25B0D" w:rsidR="004138C9" w:rsidRDefault="001442F0" w:rsidP="001442F0">
      <w:pPr>
        <w:pStyle w:val="Pargrafo1"/>
        <w:ind w:left="0" w:firstLine="708"/>
      </w:pPr>
      <w:r>
        <w:t>Acessar</w:t>
      </w:r>
      <w:r w:rsidR="00B43A95">
        <w:t xml:space="preserve"> a a</w:t>
      </w:r>
      <w:r w:rsidR="00B83858">
        <w:t xml:space="preserve">ba </w:t>
      </w:r>
      <w:r>
        <w:t>“</w:t>
      </w:r>
      <w:r w:rsidR="00B83858">
        <w:t xml:space="preserve">CP – </w:t>
      </w:r>
      <w:r w:rsidR="00A74169">
        <w:t>Transferência bancária</w:t>
      </w:r>
      <w:r>
        <w:t>”</w:t>
      </w:r>
      <w:r w:rsidR="00A74169">
        <w:t xml:space="preserve">. </w:t>
      </w:r>
    </w:p>
    <w:p w14:paraId="2D3E8668" w14:textId="2482DCDF" w:rsidR="000C49DD" w:rsidRDefault="00416AA5" w:rsidP="000C49D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AF561B1" wp14:editId="37341AE1">
            <wp:extent cx="6314523" cy="3706665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1036" cy="37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4D1" w14:textId="77777777" w:rsidR="00485C83" w:rsidRDefault="000C49DD" w:rsidP="003C5B91">
      <w:pPr>
        <w:pStyle w:val="Pargrafo1"/>
        <w:ind w:left="0" w:firstLine="0"/>
      </w:pPr>
      <w:r>
        <w:tab/>
      </w:r>
    </w:p>
    <w:p w14:paraId="0F2A9799" w14:textId="77777777" w:rsidR="00485C83" w:rsidRDefault="00485C83">
      <w:pPr>
        <w:rPr>
          <w:rFonts w:eastAsia="Calibri"/>
          <w:szCs w:val="22"/>
          <w:lang w:eastAsia="en-US"/>
        </w:rPr>
      </w:pPr>
      <w:r>
        <w:br w:type="page"/>
      </w:r>
    </w:p>
    <w:p w14:paraId="7F97E3D7" w14:textId="2574DC0D" w:rsidR="00D86419" w:rsidRPr="003C5B91" w:rsidRDefault="00A74169" w:rsidP="00485C83">
      <w:pPr>
        <w:pStyle w:val="Pargrafo1"/>
        <w:ind w:left="0" w:firstLine="708"/>
      </w:pPr>
      <w:r>
        <w:lastRenderedPageBreak/>
        <w:t>N</w:t>
      </w:r>
      <w:r w:rsidR="00B83858">
        <w:t xml:space="preserve">essa </w:t>
      </w:r>
      <w:r w:rsidR="00223C2B">
        <w:t>tela</w:t>
      </w:r>
      <w:r w:rsidR="00B83858">
        <w:t>, deve</w:t>
      </w:r>
      <w:r>
        <w:t>-se</w:t>
      </w:r>
      <w:r w:rsidR="00B83858">
        <w:t xml:space="preserve"> clicar no símbolo “+” para adiciona</w:t>
      </w:r>
      <w:r w:rsidR="00D226C7">
        <w:t>r uma nova entrada</w:t>
      </w:r>
      <w:r w:rsidR="00B83858">
        <w:t>.</w:t>
      </w:r>
    </w:p>
    <w:p w14:paraId="63E4E6CF" w14:textId="4EAEA3ED" w:rsidR="00D226C7" w:rsidRDefault="00416AA5" w:rsidP="00D25D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D1ACA52" wp14:editId="5D8200A4">
            <wp:extent cx="6542831" cy="3188716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5773" cy="32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3261" w14:textId="032E8547" w:rsidR="004202F3" w:rsidRDefault="00485C83" w:rsidP="00485C83">
      <w:pPr>
        <w:pStyle w:val="Pargrafo1"/>
        <w:ind w:left="0" w:firstLine="708"/>
      </w:pPr>
      <w:r>
        <w:t>P</w:t>
      </w:r>
      <w:r w:rsidR="00B83858">
        <w:t>reencher to</w:t>
      </w:r>
      <w:r w:rsidR="00F64388">
        <w:t>das as informações necessárias</w:t>
      </w:r>
      <w:r w:rsidR="00416AA5">
        <w:t>.</w:t>
      </w:r>
    </w:p>
    <w:p w14:paraId="38B737DE" w14:textId="4240C5FE" w:rsidR="000C49DD" w:rsidRDefault="00416AA5" w:rsidP="00390D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9F887ED" wp14:editId="0DE54780">
            <wp:extent cx="6480810" cy="31362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8660" w14:textId="77777777" w:rsidR="00485C83" w:rsidRDefault="000C49DD" w:rsidP="003C5B91">
      <w:pPr>
        <w:pStyle w:val="Pargrafo1"/>
        <w:ind w:left="0" w:firstLine="0"/>
      </w:pPr>
      <w:r>
        <w:tab/>
      </w:r>
    </w:p>
    <w:p w14:paraId="5154D33C" w14:textId="77777777" w:rsidR="00485C83" w:rsidRDefault="00485C83">
      <w:pPr>
        <w:rPr>
          <w:rFonts w:eastAsia="Calibri"/>
          <w:szCs w:val="22"/>
          <w:lang w:eastAsia="en-US"/>
        </w:rPr>
      </w:pPr>
      <w:r>
        <w:br w:type="page"/>
      </w:r>
    </w:p>
    <w:p w14:paraId="5179745D" w14:textId="0707CD1F" w:rsidR="00416AA5" w:rsidRPr="003C5B91" w:rsidRDefault="00D226C7" w:rsidP="00485C83">
      <w:pPr>
        <w:pStyle w:val="Pargrafo1"/>
        <w:ind w:left="0" w:firstLine="708"/>
      </w:pPr>
      <w:r>
        <w:lastRenderedPageBreak/>
        <w:t>Para preencher os</w:t>
      </w:r>
      <w:r w:rsidR="00416AA5">
        <w:t xml:space="preserve"> campos </w:t>
      </w:r>
      <w:r w:rsidR="00223C2B">
        <w:t>“</w:t>
      </w:r>
      <w:r w:rsidR="00416AA5">
        <w:t>Conta Paga</w:t>
      </w:r>
      <w:r>
        <w:t>dor</w:t>
      </w:r>
      <w:r w:rsidR="00223C2B">
        <w:t>”</w:t>
      </w:r>
      <w:r>
        <w:t xml:space="preserve"> e </w:t>
      </w:r>
      <w:r w:rsidR="00223C2B">
        <w:t>“</w:t>
      </w:r>
      <w:r>
        <w:t>Contas Credor</w:t>
      </w:r>
      <w:r w:rsidR="00223C2B">
        <w:t>”</w:t>
      </w:r>
      <w:r>
        <w:t>:</w:t>
      </w:r>
      <w:r w:rsidR="00416AA5">
        <w:t xml:space="preserve"> </w:t>
      </w:r>
      <w:r w:rsidR="00223C2B">
        <w:t xml:space="preserve">clicar no campo disponível para preenchimento, </w:t>
      </w:r>
      <w:r w:rsidR="00416AA5">
        <w:t>filtrar a conta deseja</w:t>
      </w:r>
      <w:r>
        <w:t xml:space="preserve">da e seleciona-la, </w:t>
      </w:r>
      <w:r w:rsidR="00416AA5">
        <w:t>depois confirmar.</w:t>
      </w:r>
    </w:p>
    <w:p w14:paraId="0C864CFA" w14:textId="1DA11FD2" w:rsidR="00D226C7" w:rsidRDefault="00223C2B" w:rsidP="00485C8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C3B493B" wp14:editId="1F030B0B">
            <wp:extent cx="6480810" cy="31635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1B2E" w14:textId="3C60A998" w:rsidR="00D226C7" w:rsidRDefault="00D226C7" w:rsidP="000C49DD">
      <w:pPr>
        <w:pStyle w:val="Pargrafo1"/>
        <w:ind w:left="0" w:firstLine="0"/>
      </w:pPr>
      <w:r>
        <w:tab/>
        <w:t>Com as informações necessárias preenchidas, confirmar.</w:t>
      </w:r>
    </w:p>
    <w:p w14:paraId="462D275F" w14:textId="62F48F98" w:rsidR="00D226C7" w:rsidRDefault="00D226C7" w:rsidP="00D226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B35B4A6" wp14:editId="77245A57">
            <wp:extent cx="6480810" cy="3028493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7585" cy="30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EF73" w14:textId="77777777" w:rsidR="00A258FC" w:rsidRDefault="00D226C7" w:rsidP="000C49DD">
      <w:pPr>
        <w:pStyle w:val="Pargrafo1"/>
        <w:ind w:left="0" w:firstLine="0"/>
      </w:pPr>
      <w:r>
        <w:tab/>
      </w:r>
    </w:p>
    <w:p w14:paraId="39DE5E78" w14:textId="77777777" w:rsidR="00A258FC" w:rsidRDefault="00A258FC">
      <w:pPr>
        <w:rPr>
          <w:rFonts w:eastAsia="Calibri"/>
          <w:szCs w:val="22"/>
          <w:lang w:eastAsia="en-US"/>
        </w:rPr>
      </w:pPr>
      <w:r>
        <w:br w:type="page"/>
      </w:r>
    </w:p>
    <w:p w14:paraId="4E2FA32F" w14:textId="493DC1A1" w:rsidR="00A258FC" w:rsidRPr="00223C2B" w:rsidRDefault="00A258FC" w:rsidP="00A258FC">
      <w:pPr>
        <w:pStyle w:val="Pargrafo1"/>
        <w:ind w:left="0" w:firstLine="708"/>
        <w:rPr>
          <w:color w:val="000000" w:themeColor="text1"/>
        </w:rPr>
      </w:pPr>
      <w:r w:rsidRPr="00A258FC">
        <w:rPr>
          <w:color w:val="000000" w:themeColor="text1"/>
        </w:rPr>
        <w:lastRenderedPageBreak/>
        <w:t xml:space="preserve">A entrada será registrada, gerando o número do documento </w:t>
      </w:r>
      <w:r w:rsidR="0027380E">
        <w:rPr>
          <w:color w:val="000000" w:themeColor="text1"/>
        </w:rPr>
        <w:t>de transf</w:t>
      </w:r>
      <w:r w:rsidR="00984AFB">
        <w:rPr>
          <w:color w:val="000000" w:themeColor="text1"/>
        </w:rPr>
        <w:t xml:space="preserve">erência </w:t>
      </w:r>
      <w:r w:rsidRPr="00A258FC">
        <w:rPr>
          <w:color w:val="000000" w:themeColor="text1"/>
        </w:rPr>
        <w:t>na tela “CP – Transferência Bancária – Distribuição Contábil”.</w:t>
      </w:r>
    </w:p>
    <w:p w14:paraId="566B3449" w14:textId="10CD5BAA" w:rsidR="00CB03C7" w:rsidRDefault="00E50F9E" w:rsidP="00390D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1423BB6" wp14:editId="6B2F9C8D">
            <wp:extent cx="6480810" cy="3496666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1711" cy="35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AE7F" w14:textId="77777777" w:rsidR="00F85D7D" w:rsidRDefault="00F85D7D">
      <w:pPr>
        <w:rPr>
          <w:rFonts w:eastAsia="Calibri"/>
          <w:szCs w:val="22"/>
          <w:lang w:eastAsia="en-US"/>
        </w:rPr>
      </w:pPr>
      <w:r>
        <w:br w:type="page"/>
      </w:r>
    </w:p>
    <w:p w14:paraId="3BBAFC10" w14:textId="070D5363" w:rsidR="00CB03C7" w:rsidRDefault="00CB03C7" w:rsidP="00B1404D">
      <w:pPr>
        <w:pStyle w:val="Pargrafo1"/>
        <w:numPr>
          <w:ilvl w:val="1"/>
          <w:numId w:val="10"/>
        </w:numPr>
      </w:pPr>
      <w:r>
        <w:lastRenderedPageBreak/>
        <w:t>Para gerar e emitir o lote de transferência:</w:t>
      </w:r>
    </w:p>
    <w:p w14:paraId="7D53F115" w14:textId="47D3F36A" w:rsidR="00CB03C7" w:rsidRDefault="00CB03C7" w:rsidP="00A61756">
      <w:pPr>
        <w:pStyle w:val="Pargrafo1"/>
        <w:ind w:left="0" w:firstLine="0"/>
      </w:pPr>
      <w:r>
        <w:tab/>
      </w:r>
      <w:r w:rsidR="00B1404D">
        <w:t>Acessar a aba</w:t>
      </w:r>
      <w:r w:rsidR="00A325FD">
        <w:t xml:space="preserve"> </w:t>
      </w:r>
      <w:r w:rsidR="00B1404D">
        <w:t>“</w:t>
      </w:r>
      <w:r w:rsidR="00A325FD">
        <w:t>Geração de Lote</w:t>
      </w:r>
      <w:r w:rsidR="00F56B92">
        <w:t xml:space="preserve"> Transferência Bancária</w:t>
      </w:r>
      <w:r w:rsidR="00B1404D">
        <w:t>”</w:t>
      </w:r>
      <w:r>
        <w:t>, no SIAF.</w:t>
      </w:r>
    </w:p>
    <w:p w14:paraId="3D70205D" w14:textId="3E223B2C" w:rsidR="00CB03C7" w:rsidRDefault="00F56B92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86038BC" wp14:editId="14C01AD7">
            <wp:extent cx="6480810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E961" w14:textId="18C7BF8B" w:rsidR="00A74169" w:rsidRDefault="00CB03C7" w:rsidP="00A61756">
      <w:pPr>
        <w:pStyle w:val="Pargrafo1"/>
        <w:ind w:left="0" w:firstLine="0"/>
      </w:pPr>
      <w:r>
        <w:tab/>
      </w:r>
      <w:r w:rsidR="00B1404D">
        <w:t>S</w:t>
      </w:r>
      <w:r w:rsidR="00A325FD">
        <w:t xml:space="preserve">elecionar </w:t>
      </w:r>
      <w:r w:rsidR="00017A3C">
        <w:t>o campo</w:t>
      </w:r>
      <w:r w:rsidR="00A325FD">
        <w:t xml:space="preserve"> </w:t>
      </w:r>
      <w:r w:rsidR="00017A3C">
        <w:t>“</w:t>
      </w:r>
      <w:r w:rsidR="00A325FD">
        <w:t>seleção de dados</w:t>
      </w:r>
      <w:r w:rsidR="00017A3C">
        <w:t>”</w:t>
      </w:r>
      <w:r w:rsidR="00A325FD">
        <w:t xml:space="preserve">, </w:t>
      </w:r>
      <w:r w:rsidR="00B1404D">
        <w:t xml:space="preserve">e </w:t>
      </w:r>
      <w:r w:rsidR="00A325FD">
        <w:t xml:space="preserve">clicar </w:t>
      </w:r>
      <w:r w:rsidR="00A74169">
        <w:t>no botão “</w:t>
      </w:r>
      <w:r w:rsidR="00A325FD">
        <w:t>submeter</w:t>
      </w:r>
      <w:r w:rsidR="00A74169">
        <w:t>” para acessar a próxima tela</w:t>
      </w:r>
      <w:r>
        <w:t>.</w:t>
      </w:r>
    </w:p>
    <w:p w14:paraId="37E1F161" w14:textId="76348C46" w:rsidR="00CB03C7" w:rsidRDefault="00017A3C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8F65B5B" wp14:editId="33D56397">
            <wp:extent cx="6480810" cy="3065780"/>
            <wp:effectExtent l="0" t="0" r="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4E61" w14:textId="48B43456" w:rsidR="00017A3C" w:rsidRDefault="00CB03C7" w:rsidP="00CB03C7">
      <w:pPr>
        <w:pStyle w:val="Pargrafo1"/>
        <w:ind w:left="0" w:firstLine="0"/>
      </w:pPr>
      <w:r>
        <w:tab/>
      </w:r>
    </w:p>
    <w:p w14:paraId="79C19E81" w14:textId="5AC03019" w:rsidR="00CB03C7" w:rsidRDefault="00017A3C" w:rsidP="00CB03C7">
      <w:pPr>
        <w:pStyle w:val="Pargrafo1"/>
        <w:ind w:left="0" w:firstLine="0"/>
      </w:pPr>
      <w:r>
        <w:lastRenderedPageBreak/>
        <w:tab/>
        <w:t>Para preencher o campo “Documento”, clicar em “Em branco” e selecionar “Literal”</w:t>
      </w:r>
      <w:r w:rsidR="00A325FD">
        <w:t xml:space="preserve">. </w:t>
      </w:r>
    </w:p>
    <w:p w14:paraId="7CFE9853" w14:textId="1F71A4FC" w:rsidR="00CB03C7" w:rsidRDefault="00017A3C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5D32BFD" wp14:editId="0344C2E7">
            <wp:extent cx="6480810" cy="308800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DCB" w14:textId="1DB24CB0" w:rsidR="00017A3C" w:rsidRDefault="00CB03C7" w:rsidP="00CB03C7">
      <w:pPr>
        <w:pStyle w:val="Pargrafo1"/>
        <w:ind w:left="0" w:firstLine="0"/>
      </w:pPr>
      <w:r>
        <w:tab/>
      </w:r>
      <w:r w:rsidR="00017A3C">
        <w:t>Preencher o campo “Valor Literal” com o número do documento de transferência e confirmar.</w:t>
      </w:r>
    </w:p>
    <w:p w14:paraId="3ABC6081" w14:textId="57374EF6" w:rsidR="00017A3C" w:rsidRDefault="00017A3C" w:rsidP="00017A3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FDD0C01" wp14:editId="1FBBC7FF">
            <wp:extent cx="6480810" cy="30543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4CE" w14:textId="77777777" w:rsidR="00E602FB" w:rsidRDefault="00017A3C" w:rsidP="00E602FB">
      <w:pPr>
        <w:pStyle w:val="Pargrafo1"/>
        <w:ind w:left="0" w:firstLine="0"/>
      </w:pPr>
      <w:r>
        <w:tab/>
      </w:r>
    </w:p>
    <w:p w14:paraId="19047C72" w14:textId="77777777" w:rsidR="00E602FB" w:rsidRDefault="00E602FB" w:rsidP="00E602FB">
      <w:pPr>
        <w:pStyle w:val="Pargrafo1"/>
        <w:ind w:left="0" w:firstLine="0"/>
      </w:pPr>
    </w:p>
    <w:p w14:paraId="3AEC8BB7" w14:textId="602CB51D" w:rsidR="00E602FB" w:rsidRDefault="00E602FB" w:rsidP="00E602FB">
      <w:pPr>
        <w:pStyle w:val="Pargrafo1"/>
        <w:ind w:left="0" w:firstLine="0"/>
      </w:pPr>
      <w:r>
        <w:lastRenderedPageBreak/>
        <w:tab/>
        <w:t>Para preencher o campo “Companhia”, clicar em “Em branco” e selecionar “Literal”.</w:t>
      </w:r>
    </w:p>
    <w:p w14:paraId="62709290" w14:textId="560D1B6B" w:rsidR="00E602FB" w:rsidRDefault="00E602FB" w:rsidP="00E602F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771DA99" wp14:editId="30B1164A">
            <wp:extent cx="6480810" cy="30670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7C2" w14:textId="340D3745" w:rsidR="00E602FB" w:rsidRDefault="00E602FB" w:rsidP="00E602FB">
      <w:pPr>
        <w:pStyle w:val="Pargrafo1"/>
        <w:ind w:left="0" w:firstLine="0"/>
      </w:pPr>
      <w:r>
        <w:tab/>
        <w:t>Preencher o campo “Valor Literal”</w:t>
      </w:r>
      <w:r w:rsidR="00B21976">
        <w:t xml:space="preserve"> com código da companhia</w:t>
      </w:r>
      <w:r>
        <w:t xml:space="preserve"> e confirmar.</w:t>
      </w:r>
    </w:p>
    <w:p w14:paraId="74D31C62" w14:textId="690C5C42" w:rsidR="00E602FB" w:rsidRDefault="00E602FB" w:rsidP="00E602F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197410D" wp14:editId="414346EA">
            <wp:extent cx="6480810" cy="30867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F157" w14:textId="77777777" w:rsidR="00B21976" w:rsidRDefault="00E602FB" w:rsidP="00CB03C7">
      <w:pPr>
        <w:pStyle w:val="Pargrafo1"/>
        <w:ind w:left="0" w:firstLine="0"/>
      </w:pPr>
      <w:r>
        <w:tab/>
      </w:r>
    </w:p>
    <w:p w14:paraId="2B7DE6A9" w14:textId="77777777" w:rsidR="00B21976" w:rsidRDefault="00B21976" w:rsidP="00CB03C7">
      <w:pPr>
        <w:pStyle w:val="Pargrafo1"/>
        <w:ind w:left="0" w:firstLine="0"/>
      </w:pPr>
    </w:p>
    <w:p w14:paraId="5D373A22" w14:textId="5FA3059C" w:rsidR="00B21976" w:rsidRDefault="00B21976" w:rsidP="00CB03C7">
      <w:pPr>
        <w:pStyle w:val="Pargrafo1"/>
        <w:ind w:left="0" w:firstLine="0"/>
      </w:pPr>
      <w:r>
        <w:lastRenderedPageBreak/>
        <w:tab/>
        <w:t>Com os dados preenchidos, confirmar.</w:t>
      </w:r>
    </w:p>
    <w:p w14:paraId="2D38A2DF" w14:textId="219B4A29" w:rsidR="00B21976" w:rsidRDefault="00B21976" w:rsidP="00B2197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D78DD23" wp14:editId="69C715F8">
            <wp:extent cx="6480810" cy="310896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EE8E" w14:textId="2112E559" w:rsidR="00B21976" w:rsidRDefault="007C2DB0" w:rsidP="00CB03C7">
      <w:pPr>
        <w:pStyle w:val="Pargrafo1"/>
        <w:ind w:left="0" w:firstLine="0"/>
      </w:pPr>
      <w:r>
        <w:tab/>
      </w:r>
      <w:r w:rsidR="00AB33FD">
        <w:t>S</w:t>
      </w:r>
      <w:r>
        <w:t xml:space="preserve">erá disponibilizado a tela “Seleção da impressora”, clicar em “confirmar” para gerar o relatório do lote.  </w:t>
      </w:r>
    </w:p>
    <w:p w14:paraId="6E009942" w14:textId="30C6B142" w:rsidR="007C2DB0" w:rsidRDefault="007C2DB0" w:rsidP="007C2DB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1713CC0" wp14:editId="5A7ABBB4">
            <wp:extent cx="6480810" cy="3081655"/>
            <wp:effectExtent l="0" t="0" r="0" b="444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39B5" w14:textId="77777777" w:rsidR="007C2DB0" w:rsidRDefault="00B21976" w:rsidP="00CB03C7">
      <w:pPr>
        <w:pStyle w:val="Pargrafo1"/>
        <w:ind w:left="0" w:firstLine="0"/>
      </w:pPr>
      <w:r>
        <w:tab/>
      </w:r>
    </w:p>
    <w:p w14:paraId="099DBD32" w14:textId="65E92510" w:rsidR="007C2DB0" w:rsidRDefault="007C2DB0" w:rsidP="00CB03C7">
      <w:pPr>
        <w:pStyle w:val="Pargrafo1"/>
        <w:ind w:left="0" w:firstLine="0"/>
      </w:pPr>
      <w:r>
        <w:lastRenderedPageBreak/>
        <w:tab/>
      </w:r>
      <w:r w:rsidR="00AB33FD" w:rsidRPr="00AB33FD">
        <w:t>No lado esquerdo da tela poderá ser visualizado a aba “Relatórios Recentes” onde aparecerá o relatório gerado.</w:t>
      </w:r>
    </w:p>
    <w:p w14:paraId="1DD439C4" w14:textId="62686731" w:rsidR="007C2DB0" w:rsidRDefault="007C2DB0" w:rsidP="00C41F4F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55FE329" wp14:editId="471341FA">
            <wp:extent cx="5443293" cy="3525927"/>
            <wp:effectExtent l="0" t="0" r="508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3064" cy="35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DDF8" w14:textId="66398145" w:rsidR="00CB03C7" w:rsidRDefault="007C2DB0" w:rsidP="00CB03C7">
      <w:pPr>
        <w:pStyle w:val="Pargrafo1"/>
        <w:ind w:left="0" w:firstLine="0"/>
      </w:pPr>
      <w:r>
        <w:tab/>
      </w:r>
      <w:r w:rsidR="00A16B9B">
        <w:t xml:space="preserve">Para </w:t>
      </w:r>
      <w:r w:rsidR="00F85D11">
        <w:t>emissão</w:t>
      </w:r>
      <w:r w:rsidR="00A16B9B">
        <w:t xml:space="preserve"> </w:t>
      </w:r>
      <w:r w:rsidR="00F85D11">
        <w:t xml:space="preserve">do lote, </w:t>
      </w:r>
      <w:r w:rsidR="00A16B9B">
        <w:t xml:space="preserve">acessar a aba </w:t>
      </w:r>
      <w:r w:rsidR="00876C5E">
        <w:t>“</w:t>
      </w:r>
      <w:r w:rsidR="00A16B9B">
        <w:t>Emitir Lotes – Transferência D+0</w:t>
      </w:r>
      <w:r w:rsidR="00876C5E">
        <w:t>”</w:t>
      </w:r>
      <w:r w:rsidR="00CB03C7">
        <w:t>.</w:t>
      </w:r>
    </w:p>
    <w:p w14:paraId="0DD8D386" w14:textId="160809BE" w:rsidR="00CB03C7" w:rsidRDefault="00FB37F7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D6A8B6D" wp14:editId="0D488E06">
            <wp:extent cx="6480810" cy="31654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D73D" w14:textId="341E1C3F" w:rsidR="00B80AAE" w:rsidRDefault="00CB03C7" w:rsidP="00CB03C7">
      <w:pPr>
        <w:pStyle w:val="Pargrafo1"/>
        <w:ind w:left="0" w:firstLine="0"/>
      </w:pPr>
      <w:r>
        <w:lastRenderedPageBreak/>
        <w:tab/>
        <w:t>S</w:t>
      </w:r>
      <w:r w:rsidR="00A16B9B">
        <w:t xml:space="preserve">elecionar o status </w:t>
      </w:r>
      <w:r w:rsidR="00876C5E">
        <w:t>“</w:t>
      </w:r>
      <w:r w:rsidR="00A16B9B">
        <w:t>Emitir</w:t>
      </w:r>
      <w:r w:rsidR="00876C5E">
        <w:t>”</w:t>
      </w:r>
      <w:r w:rsidR="00A16B9B">
        <w:t xml:space="preserve">, e descrever o </w:t>
      </w:r>
      <w:r w:rsidR="00876C5E">
        <w:t>“</w:t>
      </w:r>
      <w:r w:rsidR="00A16B9B">
        <w:t>Originador</w:t>
      </w:r>
      <w:r w:rsidR="00876C5E">
        <w:t>”</w:t>
      </w:r>
      <w:r w:rsidR="00FB37F7">
        <w:t xml:space="preserve"> (u</w:t>
      </w:r>
      <w:r w:rsidR="00A16B9B">
        <w:t>suário do sistema que está realizando a atividade)</w:t>
      </w:r>
      <w:r w:rsidR="00CE0A8D">
        <w:t xml:space="preserve"> </w:t>
      </w:r>
      <w:r w:rsidR="00A16B9B">
        <w:t xml:space="preserve">e </w:t>
      </w:r>
      <w:r w:rsidR="00F72274">
        <w:t>clicar em “pesquisar”</w:t>
      </w:r>
      <w:r w:rsidR="00A16B9B">
        <w:t>.</w:t>
      </w:r>
      <w:r w:rsidR="00A85C90">
        <w:t xml:space="preserve"> </w:t>
      </w:r>
    </w:p>
    <w:p w14:paraId="269CDBDD" w14:textId="0E25ABCA" w:rsidR="00F07357" w:rsidRDefault="00FB37F7" w:rsidP="00933C8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3C1AC8" wp14:editId="67F0661D">
            <wp:extent cx="6480810" cy="32845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8417" cy="32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E98" w14:textId="36C76D8E" w:rsidR="00933C80" w:rsidRDefault="00F07357" w:rsidP="00F07357">
      <w:pPr>
        <w:pStyle w:val="Pargrafo1"/>
        <w:ind w:left="0" w:firstLine="0"/>
      </w:pPr>
      <w:r>
        <w:tab/>
      </w:r>
      <w:r w:rsidR="006B2580">
        <w:t>Selecionar o registro desejado</w:t>
      </w:r>
      <w:r w:rsidR="00C42D25">
        <w:t xml:space="preserve"> </w:t>
      </w:r>
      <w:r w:rsidR="005C5B16">
        <w:t xml:space="preserve">e </w:t>
      </w:r>
      <w:r w:rsidR="00C42D25">
        <w:t xml:space="preserve">clicar </w:t>
      </w:r>
      <w:r w:rsidR="00B80AAE">
        <w:t>em “</w:t>
      </w:r>
      <w:r w:rsidR="00C42D25">
        <w:t>Linha (</w:t>
      </w:r>
      <w:proofErr w:type="gramStart"/>
      <w:r>
        <w:t>R)</w:t>
      </w:r>
      <w:r w:rsidR="00B80AAE">
        <w:t>”</w:t>
      </w:r>
      <w:proofErr w:type="gramEnd"/>
      <w:r w:rsidR="00FB37F7">
        <w:t>.</w:t>
      </w:r>
    </w:p>
    <w:p w14:paraId="5D490720" w14:textId="6B33D21E" w:rsidR="004B1F96" w:rsidRDefault="00FB37F7" w:rsidP="0014640F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A049F94" wp14:editId="66B52921">
            <wp:extent cx="6480810" cy="3408883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5156" cy="34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FF" w14:textId="5F16C182" w:rsidR="00FB37F7" w:rsidRDefault="004B1F96" w:rsidP="00FB37F7">
      <w:pPr>
        <w:pStyle w:val="Pargrafo1"/>
        <w:ind w:left="0" w:firstLine="0"/>
      </w:pPr>
      <w:r>
        <w:lastRenderedPageBreak/>
        <w:tab/>
      </w:r>
      <w:r w:rsidR="00FB37F7">
        <w:t>Em seguida na opção “Emitir (</w:t>
      </w:r>
      <w:proofErr w:type="gramStart"/>
      <w:r w:rsidR="00FB37F7">
        <w:t>W)”</w:t>
      </w:r>
      <w:proofErr w:type="gramEnd"/>
      <w:r w:rsidR="00FB37F7">
        <w:t>.</w:t>
      </w:r>
    </w:p>
    <w:p w14:paraId="448AD03F" w14:textId="0E5EE774" w:rsidR="00FB37F7" w:rsidRDefault="00FB37F7" w:rsidP="00FB37F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9E21213" wp14:editId="2EE6B7E6">
            <wp:extent cx="6480810" cy="3328416"/>
            <wp:effectExtent l="0" t="0" r="0" b="571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5830" cy="33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703" w14:textId="2D1313C2" w:rsidR="00933C80" w:rsidRDefault="00FB37F7" w:rsidP="00F07357">
      <w:pPr>
        <w:pStyle w:val="Pargrafo1"/>
        <w:ind w:left="0" w:firstLine="0"/>
      </w:pPr>
      <w:r>
        <w:tab/>
      </w:r>
      <w:r w:rsidR="006F1EDF">
        <w:t>Preencher</w:t>
      </w:r>
      <w:r w:rsidR="00C42D25">
        <w:t xml:space="preserve"> </w:t>
      </w:r>
      <w:r w:rsidR="006F1EDF">
        <w:t>o espaço “</w:t>
      </w:r>
      <w:proofErr w:type="spellStart"/>
      <w:r w:rsidR="006F1EDF">
        <w:t>Dt</w:t>
      </w:r>
      <w:proofErr w:type="spellEnd"/>
      <w:r w:rsidR="006F1EDF">
        <w:t xml:space="preserve">. Cont. do </w:t>
      </w:r>
      <w:proofErr w:type="spellStart"/>
      <w:r w:rsidR="006F1EDF">
        <w:t>Pgto</w:t>
      </w:r>
      <w:proofErr w:type="spellEnd"/>
      <w:r w:rsidR="006F1EDF">
        <w:t>”</w:t>
      </w:r>
      <w:r w:rsidR="00C42D25">
        <w:t xml:space="preserve"> </w:t>
      </w:r>
      <w:r w:rsidR="006F1EDF">
        <w:t>com a data da contabilização do pagamento</w:t>
      </w:r>
      <w:r w:rsidR="00C42D25">
        <w:t xml:space="preserve">, e </w:t>
      </w:r>
      <w:r w:rsidR="00B80AAE">
        <w:t>c</w:t>
      </w:r>
      <w:r w:rsidR="00C42D25">
        <w:t xml:space="preserve">onfirmar. </w:t>
      </w:r>
    </w:p>
    <w:p w14:paraId="7BF4D06E" w14:textId="6CA95D52" w:rsidR="00933C80" w:rsidRDefault="00FB37F7" w:rsidP="004B1F9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86E0AC0" wp14:editId="3DC1BFEB">
            <wp:extent cx="6480810" cy="3350361"/>
            <wp:effectExtent l="0" t="0" r="0" b="254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7685" cy="33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27E" w14:textId="3FE3B56F" w:rsidR="004B1F96" w:rsidRDefault="00933C80" w:rsidP="00F07357">
      <w:pPr>
        <w:pStyle w:val="Pargrafo1"/>
        <w:ind w:left="0" w:firstLine="0"/>
      </w:pPr>
      <w:r>
        <w:lastRenderedPageBreak/>
        <w:tab/>
      </w:r>
      <w:r w:rsidR="00C42D25">
        <w:t xml:space="preserve">Verificar se as informações estão corretas e confirmar a emissão do lote. </w:t>
      </w:r>
    </w:p>
    <w:p w14:paraId="0D4676D4" w14:textId="2CECD66F" w:rsidR="00FB37F7" w:rsidRDefault="00FB37F7" w:rsidP="00291BD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785F410" wp14:editId="0198B7B0">
            <wp:extent cx="6480810" cy="3255264"/>
            <wp:effectExtent l="0" t="0" r="0" b="254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5196" cy="32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E86" w14:textId="6C34864C" w:rsidR="00FB37F7" w:rsidRDefault="00FB37F7" w:rsidP="009623D3">
      <w:pPr>
        <w:spacing w:after="240"/>
        <w:jc w:val="both"/>
      </w:pPr>
      <w:r>
        <w:tab/>
      </w:r>
      <w:r w:rsidR="005C5B16">
        <w:t>S</w:t>
      </w:r>
      <w:r>
        <w:t>erá disponibilizado a tela “Seleção da impressora”, clicar em “confirmar” para gerar o</w:t>
      </w:r>
      <w:r w:rsidR="005C5B16">
        <w:t xml:space="preserve"> relatório de emissão do lote. </w:t>
      </w:r>
      <w:r w:rsidR="005C5B16" w:rsidRPr="005C5B16">
        <w:t>No lado esquerdo da tela poderá ser visualizado a aba “Relatórios Recentes” onde aparecerá o relatório gerado.</w:t>
      </w:r>
    </w:p>
    <w:p w14:paraId="4F45E496" w14:textId="2606C9B4" w:rsidR="006E5B8C" w:rsidRDefault="00FB37F7" w:rsidP="006E5B8C">
      <w:pPr>
        <w:spacing w:after="240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A402603" wp14:editId="5AAE461F">
            <wp:extent cx="6480810" cy="3291840"/>
            <wp:effectExtent l="0" t="0" r="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4454" cy="32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524" w14:textId="6A7FF7F0" w:rsidR="005C5B16" w:rsidRPr="005C5B16" w:rsidRDefault="006E5B8C" w:rsidP="005C5B16">
      <w:pPr>
        <w:spacing w:after="240"/>
        <w:jc w:val="both"/>
      </w:pPr>
      <w:r>
        <w:tab/>
      </w:r>
    </w:p>
    <w:p w14:paraId="5E1542FE" w14:textId="692F1BAE" w:rsidR="009C6626" w:rsidRDefault="009C6626" w:rsidP="00C20F5E">
      <w:pPr>
        <w:pStyle w:val="Pargrafo1"/>
        <w:numPr>
          <w:ilvl w:val="1"/>
          <w:numId w:val="10"/>
        </w:numPr>
      </w:pPr>
      <w:r>
        <w:lastRenderedPageBreak/>
        <w:t>Para enviar arquivo ao Banco:</w:t>
      </w:r>
    </w:p>
    <w:p w14:paraId="269CA744" w14:textId="18878583" w:rsidR="009C6626" w:rsidRDefault="009C6626" w:rsidP="00B53D49">
      <w:pPr>
        <w:pStyle w:val="Pargrafo1"/>
        <w:ind w:left="0" w:firstLine="0"/>
      </w:pPr>
      <w:r>
        <w:tab/>
      </w:r>
      <w:r w:rsidR="00F04A23">
        <w:t>A</w:t>
      </w:r>
      <w:r w:rsidR="00BB285D" w:rsidRPr="009C6626">
        <w:t>cessar a aba “Envio Arquivo Bancário – TXT – D+3</w:t>
      </w:r>
      <w:r>
        <w:t>”.</w:t>
      </w:r>
    </w:p>
    <w:p w14:paraId="44669E96" w14:textId="2B8C9D8F" w:rsidR="009C6626" w:rsidRDefault="006E5B8C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C853B82" wp14:editId="507D9CD1">
            <wp:extent cx="6480810" cy="31337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449E" w14:textId="0A23F7C0" w:rsidR="009C6626" w:rsidRDefault="009C6626" w:rsidP="00B53D49">
      <w:pPr>
        <w:pStyle w:val="Pargrafo1"/>
        <w:ind w:left="0" w:firstLine="0"/>
      </w:pPr>
      <w:r>
        <w:tab/>
        <w:t>I</w:t>
      </w:r>
      <w:r w:rsidR="00287168">
        <w:t xml:space="preserve">nserir </w:t>
      </w:r>
      <w:r w:rsidR="00BB285D">
        <w:t xml:space="preserve">o </w:t>
      </w:r>
      <w:r w:rsidR="00F04A23">
        <w:t>“</w:t>
      </w:r>
      <w:r w:rsidR="00BB285D">
        <w:t>ID Usuário</w:t>
      </w:r>
      <w:r w:rsidR="00F04A23">
        <w:t>”</w:t>
      </w:r>
      <w:r w:rsidR="00BB285D">
        <w:t xml:space="preserve"> do usuário que está realizando a tarefa,</w:t>
      </w:r>
      <w:r w:rsidR="0031113A">
        <w:t xml:space="preserve"> selecionar a opção “Não Enviado”</w:t>
      </w:r>
      <w:r w:rsidR="00BB285D">
        <w:t xml:space="preserve"> e </w:t>
      </w:r>
      <w:r w:rsidR="00F04A23">
        <w:t>clicar</w:t>
      </w:r>
      <w:r w:rsidR="00BB285D">
        <w:t xml:space="preserve"> no botão de </w:t>
      </w:r>
      <w:r w:rsidR="00F04A23">
        <w:t>“</w:t>
      </w:r>
      <w:r w:rsidR="00BB285D">
        <w:t>pesquisa</w:t>
      </w:r>
      <w:r w:rsidR="00F04A23">
        <w:t>”</w:t>
      </w:r>
      <w:r w:rsidR="0031113A">
        <w:t xml:space="preserve"> para filtrar os arquivos disponíveis</w:t>
      </w:r>
      <w:r w:rsidR="00BB285D">
        <w:t xml:space="preserve">. </w:t>
      </w:r>
    </w:p>
    <w:p w14:paraId="7BD6BD3C" w14:textId="22114A09" w:rsidR="009C6626" w:rsidRDefault="0031113A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C51FC76" wp14:editId="02A10629">
            <wp:extent cx="6480810" cy="308229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5B4B" w14:textId="050B60A5" w:rsidR="009C6626" w:rsidRDefault="009C6626" w:rsidP="00B53D49">
      <w:pPr>
        <w:pStyle w:val="Pargrafo1"/>
        <w:ind w:left="0" w:firstLine="0"/>
      </w:pPr>
      <w:r>
        <w:lastRenderedPageBreak/>
        <w:tab/>
      </w:r>
      <w:r w:rsidR="00F04A23">
        <w:t>S</w:t>
      </w:r>
      <w:r w:rsidR="00BB285D">
        <w:t xml:space="preserve">elecionar qual o arquivo que será enviado ao Banco e confirmar. </w:t>
      </w:r>
    </w:p>
    <w:p w14:paraId="28972486" w14:textId="23C6A5BA" w:rsidR="009C6626" w:rsidRDefault="0031113A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6D0A89D" wp14:editId="294A965F">
            <wp:extent cx="6198123" cy="3014647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03736" cy="301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A0D1" w14:textId="55D7DBD4" w:rsidR="005406F9" w:rsidRDefault="009C6626" w:rsidP="00B53D49">
      <w:pPr>
        <w:pStyle w:val="Pargrafo1"/>
        <w:ind w:left="0" w:firstLine="0"/>
      </w:pPr>
      <w:r>
        <w:tab/>
      </w:r>
      <w:r w:rsidR="00F04A23">
        <w:t>C</w:t>
      </w:r>
      <w:r w:rsidR="00BB285D">
        <w:t>onferir se o arquivo para processamento bancário está com as informações corretas, e confirmar para que seja enviado ao Banco.</w:t>
      </w:r>
    </w:p>
    <w:p w14:paraId="45AC7EE1" w14:textId="291D6F74" w:rsidR="009C6626" w:rsidRDefault="0031113A" w:rsidP="00B53D49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69498B62" wp14:editId="279FE0EC">
            <wp:extent cx="6249971" cy="3004346"/>
            <wp:effectExtent l="0" t="0" r="0" b="571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0995" cy="30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FBE7" w14:textId="2A32B035" w:rsidR="003970E7" w:rsidRPr="003970E7" w:rsidRDefault="00B53D49" w:rsidP="00B53D49">
      <w:pPr>
        <w:pStyle w:val="Pargrafo1"/>
        <w:ind w:left="0" w:firstLine="0"/>
      </w:pPr>
      <w:r>
        <w:tab/>
      </w:r>
      <w:r w:rsidR="00FD3A3D" w:rsidRPr="00051750">
        <w:t>Após a criação da OTB</w:t>
      </w:r>
      <w:r w:rsidR="00C7452D" w:rsidRPr="00051750">
        <w:t>,</w:t>
      </w:r>
      <w:r w:rsidR="00C121A8">
        <w:t xml:space="preserve"> e a liberação dos arquivos enviados ao Banco (no aplicativo do Banco do Brasil), os pagamentos podem ser realizados pela conta do Banco do Brasil ou por contas em outros Bancos</w:t>
      </w:r>
      <w:r w:rsidR="00C7452D" w:rsidRPr="00051750">
        <w:t>.</w:t>
      </w:r>
    </w:p>
    <w:p w14:paraId="057CC6F3" w14:textId="78825097" w:rsidR="00C7452D" w:rsidRPr="00016401" w:rsidRDefault="00B53D49" w:rsidP="00B53D49">
      <w:pPr>
        <w:pStyle w:val="Pargrafo1"/>
        <w:ind w:left="0" w:firstLine="0"/>
        <w:rPr>
          <w:b/>
        </w:rPr>
      </w:pPr>
      <w:r>
        <w:lastRenderedPageBreak/>
        <w:tab/>
      </w:r>
      <w:r w:rsidR="00C7452D" w:rsidRPr="00016401">
        <w:rPr>
          <w:b/>
        </w:rPr>
        <w:t>Para os casos de pagamentos pela conta do Banco do Brasil:</w:t>
      </w:r>
    </w:p>
    <w:p w14:paraId="3A5AAB10" w14:textId="70E57161" w:rsidR="003970E7" w:rsidRPr="008C43F1" w:rsidRDefault="003970E7" w:rsidP="008C43F1">
      <w:pPr>
        <w:pStyle w:val="Ttulo2"/>
        <w:rPr>
          <w:b/>
        </w:rPr>
      </w:pPr>
      <w:bookmarkStart w:id="21" w:name="_Toc86831151"/>
      <w:bookmarkStart w:id="22" w:name="_Toc86831237"/>
      <w:bookmarkStart w:id="23" w:name="_Toc86840165"/>
      <w:r w:rsidRPr="008C43F1">
        <w:rPr>
          <w:b/>
        </w:rPr>
        <w:t>Realizar o pagamento da guia ou credor</w:t>
      </w:r>
      <w:bookmarkEnd w:id="21"/>
      <w:bookmarkEnd w:id="22"/>
      <w:bookmarkEnd w:id="23"/>
      <w:r w:rsidRPr="008C43F1">
        <w:rPr>
          <w:b/>
        </w:rPr>
        <w:t xml:space="preserve"> </w:t>
      </w:r>
    </w:p>
    <w:p w14:paraId="125B993C" w14:textId="77777777" w:rsidR="008C43F1" w:rsidRDefault="008C43F1" w:rsidP="008C43F1"/>
    <w:p w14:paraId="1F39AAD2" w14:textId="42A0153D" w:rsidR="004B27F1" w:rsidRDefault="00C7452D" w:rsidP="0076722E">
      <w:pPr>
        <w:pStyle w:val="Pargrafo1"/>
        <w:numPr>
          <w:ilvl w:val="1"/>
          <w:numId w:val="10"/>
        </w:numPr>
      </w:pPr>
      <w:r>
        <w:t>Pagamentos feitos através de guia</w:t>
      </w:r>
      <w:r w:rsidR="004B27F1">
        <w:t xml:space="preserve"> sem código de barra</w:t>
      </w:r>
      <w:r>
        <w:t xml:space="preserve">: </w:t>
      </w:r>
    </w:p>
    <w:p w14:paraId="45F1691D" w14:textId="5CD3A3E3" w:rsidR="002D35E5" w:rsidRDefault="002D35E5" w:rsidP="00FE4C08">
      <w:pPr>
        <w:pStyle w:val="Pargrafo1"/>
        <w:spacing w:after="0"/>
        <w:ind w:left="0" w:firstLine="708"/>
      </w:pPr>
      <w:r>
        <w:t>Exemplo de guia de pagamento sem código de barra</w:t>
      </w:r>
      <w:r w:rsidR="003970E7">
        <w:t>:</w:t>
      </w:r>
    </w:p>
    <w:p w14:paraId="68E4F7AE" w14:textId="4C76C355" w:rsidR="00027490" w:rsidRDefault="00375B98" w:rsidP="00027490">
      <w:pPr>
        <w:pStyle w:val="Pargrafo1"/>
        <w:spacing w:after="0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30719E" wp14:editId="1BB671DC">
            <wp:extent cx="5708690" cy="3353282"/>
            <wp:effectExtent l="0" t="0" r="635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3149" cy="33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B4DA" w14:textId="03B03D9F" w:rsidR="002D35E5" w:rsidRDefault="00BA7A68" w:rsidP="00FE4C08">
      <w:pPr>
        <w:pStyle w:val="Pargrafo1"/>
        <w:ind w:left="0" w:firstLine="708"/>
      </w:pPr>
      <w:r>
        <w:t>Acessar a aba “Pagamentos sem código de barras”</w:t>
      </w:r>
      <w:r w:rsidR="002D35E5" w:rsidRPr="00C7452D">
        <w:t>.</w:t>
      </w:r>
    </w:p>
    <w:p w14:paraId="39E76521" w14:textId="5208B592" w:rsidR="002D35E5" w:rsidRDefault="009F31A2" w:rsidP="002D35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32A7091" wp14:editId="34CAA52B">
            <wp:extent cx="5830214" cy="2951667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9253" cy="29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079F" w14:textId="12A5279C" w:rsidR="00027490" w:rsidRDefault="00027490" w:rsidP="00FE4C08">
      <w:pPr>
        <w:pStyle w:val="Pargrafo1"/>
        <w:ind w:left="0" w:firstLine="708"/>
      </w:pPr>
      <w:r w:rsidRPr="00C7452D">
        <w:lastRenderedPageBreak/>
        <w:t xml:space="preserve">Digitar </w:t>
      </w:r>
      <w:r>
        <w:t>as</w:t>
      </w:r>
      <w:r w:rsidRPr="00C7452D">
        <w:t xml:space="preserve"> informações da guia sem código de barra</w:t>
      </w:r>
      <w:r w:rsidR="00B0079B">
        <w:t xml:space="preserve"> e assinar</w:t>
      </w:r>
      <w:r w:rsidRPr="00C7452D">
        <w:t>.</w:t>
      </w:r>
    </w:p>
    <w:p w14:paraId="7FD7A17F" w14:textId="7BE5DD5F" w:rsidR="00BA7A68" w:rsidRDefault="00BB47F2" w:rsidP="000274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C6A790D" wp14:editId="5554A59C">
            <wp:extent cx="3023277" cy="4045306"/>
            <wp:effectExtent l="0" t="0" r="571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8591" cy="40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0658" w14:textId="7361D407" w:rsidR="00BA7A68" w:rsidRDefault="009545DD" w:rsidP="00FE4C08">
      <w:pPr>
        <w:pStyle w:val="Pargrafo1"/>
        <w:ind w:left="0" w:firstLine="708"/>
      </w:pPr>
      <w:r>
        <w:t>R</w:t>
      </w:r>
      <w:r w:rsidR="00C7452D" w:rsidRPr="00C7452D">
        <w:t>ealizar a conferência dos dados</w:t>
      </w:r>
      <w:r w:rsidR="00BA7A68">
        <w:t xml:space="preserve"> e confirmar a primeira assinatura</w:t>
      </w:r>
      <w:r w:rsidR="00C7452D" w:rsidRPr="00C7452D">
        <w:t>.</w:t>
      </w:r>
    </w:p>
    <w:p w14:paraId="272AC97C" w14:textId="24B6B38B" w:rsidR="00BA7A68" w:rsidRDefault="00A64913" w:rsidP="00BA7A68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012AA8C" wp14:editId="5791FFDC">
            <wp:extent cx="5642135" cy="311627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1647" cy="31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0E23" w14:textId="77777777" w:rsidR="008154B0" w:rsidRDefault="00BA7A68" w:rsidP="00FE4C08">
      <w:pPr>
        <w:pStyle w:val="Pargrafo1"/>
        <w:ind w:left="0" w:firstLine="708"/>
      </w:pPr>
      <w:r>
        <w:lastRenderedPageBreak/>
        <w:t>Acess</w:t>
      </w:r>
      <w:r w:rsidR="008154B0">
        <w:t>ar a aba “Transações pendentes”.</w:t>
      </w:r>
    </w:p>
    <w:p w14:paraId="68F36AE4" w14:textId="424BE1B6" w:rsidR="008154B0" w:rsidRDefault="008154B0" w:rsidP="008154B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41ECBDF" wp14:editId="1E2D3F36">
            <wp:extent cx="4886554" cy="379969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4EA" w14:textId="66C06BB4" w:rsidR="00C7452D" w:rsidRDefault="008154B0" w:rsidP="00FE4C08">
      <w:pPr>
        <w:pStyle w:val="Pargrafo1"/>
        <w:ind w:left="0" w:firstLine="708"/>
      </w:pPr>
      <w:r>
        <w:t>Selecionar o pagamento desejado, clicar em “Detalhar e Assinar”</w:t>
      </w:r>
      <w:r w:rsidR="00CD3136">
        <w:t xml:space="preserve"> </w:t>
      </w:r>
      <w:r>
        <w:t>para realizar a segunda assinatura,</w:t>
      </w:r>
      <w:r w:rsidR="00C7452D" w:rsidRPr="00C7452D">
        <w:t xml:space="preserve"> </w:t>
      </w:r>
      <w:r>
        <w:t xml:space="preserve">e efetivar a </w:t>
      </w:r>
      <w:r w:rsidR="00C7452D" w:rsidRPr="00C7452D">
        <w:t>transação.</w:t>
      </w:r>
      <w:r w:rsidR="00424438">
        <w:t xml:space="preserve"> (</w:t>
      </w:r>
      <w:proofErr w:type="gramStart"/>
      <w:r w:rsidR="00424438">
        <w:t>segunda</w:t>
      </w:r>
      <w:proofErr w:type="gramEnd"/>
      <w:r w:rsidR="00424438">
        <w:t xml:space="preserve"> assinatura sempre realizada por outro servidor)</w:t>
      </w:r>
    </w:p>
    <w:p w14:paraId="505330FB" w14:textId="62AF42ED" w:rsidR="00BA7A68" w:rsidRDefault="008154B0" w:rsidP="00BA7A68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8A758E8" wp14:editId="2FC60354">
            <wp:extent cx="6480810" cy="29806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1FFE" w14:textId="176AB035" w:rsidR="004B27F1" w:rsidRDefault="004B27F1" w:rsidP="00A84C27">
      <w:pPr>
        <w:pStyle w:val="Pargrafo1"/>
        <w:numPr>
          <w:ilvl w:val="1"/>
          <w:numId w:val="10"/>
        </w:numPr>
      </w:pPr>
      <w:r>
        <w:lastRenderedPageBreak/>
        <w:t xml:space="preserve">Pagamentos feitos através de guia com código de barra: </w:t>
      </w:r>
    </w:p>
    <w:p w14:paraId="7AA6ECB7" w14:textId="14A27F99" w:rsidR="00306657" w:rsidRDefault="00306657" w:rsidP="00627089">
      <w:pPr>
        <w:pStyle w:val="Pargrafo1"/>
        <w:ind w:left="0" w:firstLine="708"/>
      </w:pPr>
      <w:r>
        <w:t>Exem</w:t>
      </w:r>
      <w:r w:rsidR="00627089">
        <w:t>plo de guia com código de barra:</w:t>
      </w:r>
    </w:p>
    <w:p w14:paraId="3F64C2E5" w14:textId="7E6B0E64" w:rsidR="00306657" w:rsidRDefault="00AD4B27" w:rsidP="0030665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C141E38" wp14:editId="55AF42EF">
            <wp:extent cx="4928288" cy="2699308"/>
            <wp:effectExtent l="0" t="0" r="5715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2380" cy="27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E901" w14:textId="0A929CC2" w:rsidR="00B66251" w:rsidRDefault="00B66251" w:rsidP="00FE4C08">
      <w:pPr>
        <w:pStyle w:val="Pargrafo1"/>
        <w:ind w:left="0" w:firstLine="708"/>
      </w:pPr>
      <w:r>
        <w:t>Acessar aba “Pagamentos</w:t>
      </w:r>
      <w:r w:rsidR="00EE1588">
        <w:t xml:space="preserve"> com código de barras</w:t>
      </w:r>
      <w:r>
        <w:t>”.</w:t>
      </w:r>
    </w:p>
    <w:p w14:paraId="679F45A7" w14:textId="7B8D70AD" w:rsidR="00B66251" w:rsidRDefault="0031113A" w:rsidP="0030665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C28A9EF" wp14:editId="14A83123">
            <wp:extent cx="5748927" cy="4067252"/>
            <wp:effectExtent l="0" t="0" r="444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5549"/>
                    <a:stretch/>
                  </pic:blipFill>
                  <pic:spPr bwMode="auto">
                    <a:xfrm>
                      <a:off x="0" y="0"/>
                      <a:ext cx="5767195" cy="40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E7CD7" w14:textId="3470F75C" w:rsidR="00627089" w:rsidRDefault="00165B0B" w:rsidP="00B13DD0">
      <w:pPr>
        <w:pStyle w:val="Pargrafo1"/>
        <w:ind w:left="0" w:firstLine="708"/>
      </w:pPr>
      <w:r>
        <w:lastRenderedPageBreak/>
        <w:t>Realizar a leitura</w:t>
      </w:r>
      <w:r w:rsidR="004B27F1" w:rsidRPr="00C7452D">
        <w:t xml:space="preserve"> </w:t>
      </w:r>
      <w:r w:rsidR="00627089">
        <w:t xml:space="preserve">ou informar manualmente o </w:t>
      </w:r>
      <w:r w:rsidR="004B27F1" w:rsidRPr="00C7452D">
        <w:t xml:space="preserve">código de barra </w:t>
      </w:r>
      <w:r>
        <w:t>da guia</w:t>
      </w:r>
      <w:r w:rsidR="003A5DDE">
        <w:t xml:space="preserve"> e efetuar a primeira assinatura</w:t>
      </w:r>
      <w:r w:rsidR="00627089">
        <w:t>.</w:t>
      </w:r>
    </w:p>
    <w:p w14:paraId="6CCE483B" w14:textId="3E106A8C" w:rsidR="00B13DD0" w:rsidRDefault="00B13DD0" w:rsidP="00B13DD0">
      <w:pPr>
        <w:pStyle w:val="Pargrafo1"/>
        <w:ind w:left="0" w:firstLine="708"/>
        <w:jc w:val="center"/>
      </w:pPr>
      <w:r>
        <w:rPr>
          <w:noProof/>
          <w:lang w:eastAsia="pt-BR"/>
        </w:rPr>
        <w:drawing>
          <wp:inline distT="0" distB="0" distL="0" distR="0" wp14:anchorId="16D45C52" wp14:editId="69F780C9">
            <wp:extent cx="3364535" cy="3243879"/>
            <wp:effectExtent l="0" t="0" r="762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1151" cy="32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8EE" w14:textId="77777777" w:rsidR="00A30A2D" w:rsidRDefault="00A30A2D" w:rsidP="00A30A2D">
      <w:pPr>
        <w:pStyle w:val="Pargrafo1"/>
        <w:ind w:left="0" w:firstLine="708"/>
      </w:pPr>
      <w:r>
        <w:t>Acessar a aba “Transações pendentes”.</w:t>
      </w:r>
    </w:p>
    <w:p w14:paraId="6C13E81A" w14:textId="77777777" w:rsidR="00A30A2D" w:rsidRDefault="00A30A2D" w:rsidP="00A30A2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228EBAE" wp14:editId="66E641EF">
            <wp:extent cx="4886554" cy="379969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EE3" w14:textId="63783BFD" w:rsidR="00A30A2D" w:rsidRDefault="00A30A2D" w:rsidP="00A30A2D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424438">
        <w:t xml:space="preserve"> (</w:t>
      </w:r>
      <w:proofErr w:type="gramStart"/>
      <w:r w:rsidR="00424438">
        <w:t>segunda</w:t>
      </w:r>
      <w:proofErr w:type="gramEnd"/>
      <w:r w:rsidR="00424438">
        <w:t xml:space="preserve"> assinatura sempre realizada por outro servidor)</w:t>
      </w:r>
    </w:p>
    <w:p w14:paraId="15F9C49B" w14:textId="77777777" w:rsidR="00A30A2D" w:rsidRDefault="00A30A2D" w:rsidP="00A30A2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A7C51DB" wp14:editId="3F2762D9">
            <wp:extent cx="5742432" cy="2641091"/>
            <wp:effectExtent l="0" t="0" r="0" b="698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2A34" w14:textId="77777777" w:rsidR="000923C5" w:rsidRDefault="000923C5">
      <w:pPr>
        <w:rPr>
          <w:rFonts w:eastAsia="Calibri"/>
          <w:szCs w:val="22"/>
          <w:lang w:eastAsia="en-US"/>
        </w:rPr>
      </w:pPr>
      <w:r>
        <w:br w:type="page"/>
      </w:r>
    </w:p>
    <w:p w14:paraId="795E246D" w14:textId="6994C85F" w:rsidR="000923C5" w:rsidRDefault="000923C5" w:rsidP="00737DF6">
      <w:pPr>
        <w:pStyle w:val="Pargrafo1"/>
        <w:numPr>
          <w:ilvl w:val="1"/>
          <w:numId w:val="10"/>
        </w:numPr>
      </w:pPr>
      <w:r>
        <w:lastRenderedPageBreak/>
        <w:t>Para pagamento de TED Judicial:</w:t>
      </w:r>
    </w:p>
    <w:p w14:paraId="2BA853B3" w14:textId="1C5AC1DB" w:rsidR="000923C5" w:rsidRDefault="00737DF6" w:rsidP="00737DF6">
      <w:pPr>
        <w:pStyle w:val="Pargrafo1"/>
        <w:ind w:left="0" w:firstLine="0"/>
      </w:pPr>
      <w:r>
        <w:tab/>
      </w:r>
      <w:r w:rsidR="000923C5">
        <w:t>Exemplo de guia de depósito judicial:</w:t>
      </w:r>
    </w:p>
    <w:p w14:paraId="739FB54B" w14:textId="6476F799" w:rsidR="000923C5" w:rsidRDefault="00A460AA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30589FD" wp14:editId="579B9C15">
            <wp:extent cx="4725162" cy="3386690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393" cy="33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F216" w14:textId="29CE88A1" w:rsidR="000923C5" w:rsidRDefault="00737DF6" w:rsidP="00737DF6">
      <w:pPr>
        <w:pStyle w:val="Pargrafo1"/>
        <w:ind w:left="0" w:firstLine="0"/>
      </w:pPr>
      <w:r>
        <w:tab/>
      </w:r>
      <w:r w:rsidR="000923C5">
        <w:t>Acessar a aba “TED”.</w:t>
      </w:r>
    </w:p>
    <w:p w14:paraId="462608F0" w14:textId="2DA617DB" w:rsidR="000923C5" w:rsidRDefault="00A265F4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7EE038D" wp14:editId="4407D898">
            <wp:extent cx="5082642" cy="3332152"/>
            <wp:effectExtent l="0" t="0" r="3810" b="190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376" cy="334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BBF3" w14:textId="77777777" w:rsidR="000923C5" w:rsidRDefault="000923C5" w:rsidP="000923C5">
      <w:pPr>
        <w:pStyle w:val="Pargrafo1"/>
        <w:ind w:left="0" w:firstLine="709"/>
      </w:pPr>
      <w:r>
        <w:lastRenderedPageBreak/>
        <w:t>Preencher as informações necessárias e assinar.</w:t>
      </w:r>
    </w:p>
    <w:p w14:paraId="5B042E2B" w14:textId="6FE5EA8A" w:rsidR="000923C5" w:rsidRDefault="00A265F4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26390DD" wp14:editId="78D4D822">
            <wp:extent cx="6480810" cy="7728585"/>
            <wp:effectExtent l="0" t="0" r="0" b="571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7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201B" w14:textId="32E4CE71" w:rsidR="000923C5" w:rsidRDefault="000923C5" w:rsidP="000923C5">
      <w:pPr>
        <w:pStyle w:val="Pargrafo1"/>
        <w:ind w:left="0" w:firstLine="851"/>
      </w:pPr>
      <w:r>
        <w:lastRenderedPageBreak/>
        <w:t>Verificar se os dados estão corretos e confirmar.</w:t>
      </w:r>
    </w:p>
    <w:p w14:paraId="53878487" w14:textId="77777777" w:rsidR="00A11F60" w:rsidRDefault="00A617C4" w:rsidP="00A11F6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A33931A" wp14:editId="499AF0BC">
            <wp:extent cx="3991631" cy="3072384"/>
            <wp:effectExtent l="0" t="0" r="889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4267" cy="30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7B9" w14:textId="2B79AAF7" w:rsidR="009B03E3" w:rsidRDefault="00A11F60" w:rsidP="00A11F60">
      <w:pPr>
        <w:pStyle w:val="Pargrafo1"/>
        <w:ind w:left="0" w:firstLine="0"/>
      </w:pPr>
      <w:r>
        <w:tab/>
      </w:r>
      <w:r w:rsidR="009B03E3">
        <w:t>Acessar a aba “Transações pendentes”.</w:t>
      </w:r>
    </w:p>
    <w:p w14:paraId="259B606A" w14:textId="77777777" w:rsidR="009B03E3" w:rsidRDefault="009B03E3" w:rsidP="009B03E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B0B3B30" wp14:editId="48EA6466">
            <wp:extent cx="4886554" cy="379969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7712" w14:textId="43835D33" w:rsidR="009B03E3" w:rsidRDefault="009B03E3" w:rsidP="009B03E3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640CBC">
        <w:t xml:space="preserve"> (</w:t>
      </w:r>
      <w:proofErr w:type="gramStart"/>
      <w:r w:rsidR="00640CBC">
        <w:t>segunda</w:t>
      </w:r>
      <w:proofErr w:type="gramEnd"/>
      <w:r w:rsidR="00640CBC">
        <w:t xml:space="preserve"> assinatura sempre realizada por outro servidor)</w:t>
      </w:r>
    </w:p>
    <w:p w14:paraId="0FBAC459" w14:textId="77777777" w:rsidR="009B03E3" w:rsidRDefault="009B03E3" w:rsidP="009B03E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31A6D3A" wp14:editId="07DD318D">
            <wp:extent cx="5742432" cy="2641091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C499" w14:textId="77777777" w:rsidR="009B03E3" w:rsidRDefault="009B03E3">
      <w:pPr>
        <w:rPr>
          <w:rFonts w:eastAsia="Calibri"/>
          <w:szCs w:val="22"/>
          <w:lang w:eastAsia="en-US"/>
        </w:rPr>
      </w:pPr>
      <w:r>
        <w:br w:type="page"/>
      </w:r>
    </w:p>
    <w:p w14:paraId="1311B63F" w14:textId="2F0841FC" w:rsidR="009545DD" w:rsidRDefault="00C7452D" w:rsidP="00737DF6">
      <w:pPr>
        <w:pStyle w:val="Pargrafo1"/>
        <w:numPr>
          <w:ilvl w:val="1"/>
          <w:numId w:val="10"/>
        </w:numPr>
      </w:pPr>
      <w:r>
        <w:lastRenderedPageBreak/>
        <w:t>Pagamentos para credor (</w:t>
      </w:r>
      <w:r w:rsidR="0025180A">
        <w:t>crédito em conta/</w:t>
      </w:r>
      <w:r>
        <w:t>DOC/TED):</w:t>
      </w:r>
    </w:p>
    <w:p w14:paraId="163D3ACF" w14:textId="281594C6" w:rsidR="00F01B07" w:rsidRDefault="00ED7771" w:rsidP="00ED7771">
      <w:pPr>
        <w:pStyle w:val="Pargrafo1"/>
        <w:ind w:left="0" w:firstLine="0"/>
      </w:pPr>
      <w:r>
        <w:tab/>
      </w:r>
      <w:r w:rsidR="00C7452D" w:rsidRPr="00C7452D">
        <w:t xml:space="preserve">Realizar a consulta para verificar se o credor já está com suas informações bancárias cadastradas. Caso o credor ainda não esteja </w:t>
      </w:r>
      <w:r w:rsidR="00F01B07">
        <w:t>cadastrado</w:t>
      </w:r>
      <w:r w:rsidR="00C7452D" w:rsidRPr="00C7452D">
        <w:t xml:space="preserve">, </w:t>
      </w:r>
      <w:r w:rsidR="00F01B07">
        <w:t>deve-se realizar o cadastro com todas</w:t>
      </w:r>
      <w:r w:rsidR="00C7452D" w:rsidRPr="00C7452D">
        <w:t xml:space="preserve"> as informações </w:t>
      </w:r>
      <w:r w:rsidR="00F01B07">
        <w:t>necessárias</w:t>
      </w:r>
      <w:r w:rsidR="00C7452D">
        <w:t xml:space="preserve">. </w:t>
      </w:r>
    </w:p>
    <w:p w14:paraId="16C19FE0" w14:textId="5A4BD0D4" w:rsidR="00F01B07" w:rsidRPr="00DB579D" w:rsidRDefault="00ED7771" w:rsidP="00ED7771">
      <w:pPr>
        <w:pStyle w:val="Pargrafo1"/>
        <w:ind w:left="0" w:firstLine="0"/>
      </w:pPr>
      <w:r>
        <w:tab/>
      </w:r>
      <w:r w:rsidR="00114FDA" w:rsidRPr="00DB579D">
        <w:t>Para cadastro onde a conta do credor seja no Banco do Brasil:</w:t>
      </w:r>
    </w:p>
    <w:p w14:paraId="78DC3743" w14:textId="43086557" w:rsidR="00114FDA" w:rsidRDefault="00ED7771" w:rsidP="00ED7771">
      <w:pPr>
        <w:pStyle w:val="Pargrafo1"/>
        <w:ind w:left="0" w:firstLine="0"/>
      </w:pPr>
      <w:r>
        <w:tab/>
      </w:r>
      <w:r w:rsidR="00114FDA">
        <w:t>Acessar aba “Contas Correntes BB – Cadastramento On-line”.</w:t>
      </w:r>
    </w:p>
    <w:p w14:paraId="2F006BA9" w14:textId="3DD65C73" w:rsidR="00114FDA" w:rsidRDefault="00CA0BC8" w:rsidP="00114FDA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3A58D14" wp14:editId="5D14283A">
            <wp:extent cx="5002937" cy="2382350"/>
            <wp:effectExtent l="0" t="0" r="762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0539" cy="23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6019" w14:textId="7D39886C" w:rsidR="00114FDA" w:rsidRPr="00ED7771" w:rsidRDefault="00ED7771" w:rsidP="00ED7771">
      <w:pPr>
        <w:pStyle w:val="Pargrafo1"/>
        <w:ind w:left="0" w:firstLine="0"/>
      </w:pPr>
      <w:r>
        <w:tab/>
      </w:r>
      <w:r w:rsidR="00114FDA" w:rsidRPr="00ED7771">
        <w:t>Preencher as informações</w:t>
      </w:r>
      <w:r w:rsidR="005747BC" w:rsidRPr="00ED7771">
        <w:t xml:space="preserve"> solicitadas </w:t>
      </w:r>
      <w:r w:rsidR="00B0079B" w:rsidRPr="00ED7771">
        <w:t>e assinar</w:t>
      </w:r>
      <w:r w:rsidR="00114FDA" w:rsidRPr="00ED7771">
        <w:t>.</w:t>
      </w:r>
    </w:p>
    <w:p w14:paraId="32ED709A" w14:textId="3BA6CA28" w:rsidR="00ED7771" w:rsidRDefault="00521C33" w:rsidP="00521C3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AD5D391" wp14:editId="35B3185A">
            <wp:extent cx="5153523" cy="2955341"/>
            <wp:effectExtent l="0" t="0" r="952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24596" cy="299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849" w14:textId="14B512EE" w:rsidR="005775EF" w:rsidRDefault="00E7676E" w:rsidP="00ED7771">
      <w:pPr>
        <w:pStyle w:val="Pargrafo1"/>
        <w:ind w:left="0" w:firstLine="0"/>
      </w:pPr>
      <w:r>
        <w:lastRenderedPageBreak/>
        <w:tab/>
      </w:r>
      <w:r w:rsidR="005775EF">
        <w:t>Inserir a senha e confirmar o cadastro.</w:t>
      </w:r>
    </w:p>
    <w:p w14:paraId="283B4014" w14:textId="768E6CBA" w:rsidR="00BF0805" w:rsidRDefault="00BF0805" w:rsidP="00306A31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F9D88C7" wp14:editId="2517A447">
            <wp:extent cx="5286952" cy="2947353"/>
            <wp:effectExtent l="0" t="0" r="9525" b="571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7807" cy="299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D36" w14:textId="27ABCC16" w:rsidR="00CE2BFE" w:rsidRDefault="00BF0805" w:rsidP="00E7676E">
      <w:pPr>
        <w:pStyle w:val="Pargrafo1"/>
        <w:ind w:left="0" w:firstLine="0"/>
      </w:pPr>
      <w:r>
        <w:tab/>
      </w:r>
      <w:r w:rsidR="003D57BE">
        <w:t>Cadastro</w:t>
      </w:r>
      <w:r w:rsidR="00CE2BFE">
        <w:t xml:space="preserve"> com pendência gerada</w:t>
      </w:r>
      <w:r w:rsidR="003D57BE">
        <w:t>,</w:t>
      </w:r>
      <w:r w:rsidR="00CE2BFE">
        <w:t xml:space="preserve"> aguardando liberação </w:t>
      </w:r>
      <w:r w:rsidR="003D57BE">
        <w:t xml:space="preserve">para concluir a operação </w:t>
      </w:r>
      <w:r w:rsidR="00CE2BFE">
        <w:t>conforme instrução da tela a seguir:</w:t>
      </w:r>
    </w:p>
    <w:p w14:paraId="082C08AB" w14:textId="18FF4B0B" w:rsidR="00CE2BFE" w:rsidRDefault="00BF0805" w:rsidP="00CE2BFE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4EE922E" wp14:editId="78960EE5">
            <wp:extent cx="6060221" cy="3525926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05051" cy="35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916" w14:textId="648AA5CB" w:rsidR="00DB579D" w:rsidRDefault="00372BB1" w:rsidP="00306A31">
      <w:pPr>
        <w:pStyle w:val="Pargrafo1"/>
        <w:ind w:left="0" w:firstLine="0"/>
      </w:pPr>
      <w:r>
        <w:tab/>
      </w:r>
    </w:p>
    <w:p w14:paraId="6239523B" w14:textId="67DC24F2" w:rsidR="008E187B" w:rsidRDefault="00DB579D" w:rsidP="00372BB1">
      <w:pPr>
        <w:pStyle w:val="Pargrafo1"/>
        <w:ind w:left="0" w:firstLine="0"/>
      </w:pPr>
      <w:r>
        <w:lastRenderedPageBreak/>
        <w:tab/>
      </w:r>
      <w:r w:rsidR="008E187B">
        <w:t>Para cadastro onde a conta do credor seja fora do Banco do Brasil:</w:t>
      </w:r>
    </w:p>
    <w:p w14:paraId="4C1496C5" w14:textId="25F7809B" w:rsidR="008E187B" w:rsidRDefault="00372BB1" w:rsidP="00372BB1">
      <w:pPr>
        <w:pStyle w:val="Pargrafo1"/>
        <w:ind w:left="0" w:firstLine="0"/>
      </w:pPr>
      <w:r>
        <w:tab/>
      </w:r>
      <w:r w:rsidR="008E187B">
        <w:t>Acessar aba “Contas Outros Bancos – Cadastramento On-line”.</w:t>
      </w:r>
    </w:p>
    <w:p w14:paraId="5F50851A" w14:textId="39075591" w:rsidR="009E2F5C" w:rsidRDefault="00CA0BC8" w:rsidP="008E187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96A7F7A" wp14:editId="3E034F3F">
            <wp:extent cx="6455676" cy="3423513"/>
            <wp:effectExtent l="0" t="0" r="2540" b="571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17014" cy="34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782D" w14:textId="7FBA5118" w:rsidR="008E187B" w:rsidRPr="00363C12" w:rsidRDefault="00372BB1" w:rsidP="00372BB1">
      <w:pPr>
        <w:pStyle w:val="Pargrafo1"/>
        <w:ind w:left="0" w:firstLine="0"/>
      </w:pPr>
      <w:r>
        <w:tab/>
      </w:r>
      <w:r w:rsidR="008E187B" w:rsidRPr="00363C12">
        <w:t>Preencher as informações solicitadas</w:t>
      </w:r>
      <w:r w:rsidR="003765CA" w:rsidRPr="00363C12">
        <w:t xml:space="preserve"> e assina</w:t>
      </w:r>
      <w:r w:rsidR="001C708C" w:rsidRPr="00363C12">
        <w:t>r</w:t>
      </w:r>
      <w:r w:rsidR="008E187B" w:rsidRPr="00363C12">
        <w:t>.</w:t>
      </w:r>
    </w:p>
    <w:p w14:paraId="40737AB9" w14:textId="1E60D104" w:rsidR="008E187B" w:rsidRDefault="0038639B" w:rsidP="008E187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3F5B80" wp14:editId="5912A805">
            <wp:extent cx="6480810" cy="3174797"/>
            <wp:effectExtent l="0" t="0" r="0" b="698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3776" cy="31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06D" w14:textId="28AEBF32" w:rsidR="00223A4D" w:rsidRDefault="00372BB1" w:rsidP="00372BB1">
      <w:pPr>
        <w:pStyle w:val="Pargrafo1"/>
        <w:ind w:left="0" w:firstLine="0"/>
      </w:pPr>
      <w:r>
        <w:lastRenderedPageBreak/>
        <w:tab/>
      </w:r>
      <w:r w:rsidR="00223A4D">
        <w:t>Inserir a senha e confirmar o cadastro.</w:t>
      </w:r>
    </w:p>
    <w:p w14:paraId="48600D70" w14:textId="47A16F92" w:rsidR="005C094E" w:rsidRDefault="00F320A8" w:rsidP="00F3115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741FF1F" wp14:editId="465125E4">
            <wp:extent cx="4638715" cy="2970215"/>
            <wp:effectExtent l="0" t="0" r="0" b="190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5873" cy="29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46A9" w14:textId="22150637" w:rsidR="005C094E" w:rsidRDefault="00E77FF9" w:rsidP="00E77FF9">
      <w:pPr>
        <w:pStyle w:val="Pargrafo1"/>
        <w:ind w:left="0" w:firstLine="0"/>
      </w:pPr>
      <w:r>
        <w:tab/>
      </w:r>
      <w:r w:rsidR="005C094E">
        <w:t>Cadastro com pendência gerada, aguardando liberação para concluir a operação conforme instrução da tela a seguir:</w:t>
      </w:r>
    </w:p>
    <w:p w14:paraId="188557FA" w14:textId="1981E432" w:rsidR="005C094E" w:rsidRDefault="00D163EA" w:rsidP="00F3115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71C050B" wp14:editId="04E20DEF">
            <wp:extent cx="5683265" cy="3306607"/>
            <wp:effectExtent l="0" t="0" r="0" b="825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8665" cy="33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DD8A" w14:textId="0DA30534" w:rsidR="001C09F6" w:rsidRDefault="00E77FF9" w:rsidP="001C09F6">
      <w:pPr>
        <w:pStyle w:val="Pargrafo1"/>
        <w:ind w:left="0" w:firstLine="0"/>
      </w:pPr>
      <w:r>
        <w:tab/>
        <w:t>Com</w:t>
      </w:r>
      <w:r w:rsidR="003765CA">
        <w:t xml:space="preserve"> as</w:t>
      </w:r>
      <w:r w:rsidR="00C7452D" w:rsidRPr="00C7452D">
        <w:t xml:space="preserve"> informações bancárias </w:t>
      </w:r>
      <w:r w:rsidR="00410CBB">
        <w:t>do credor</w:t>
      </w:r>
      <w:r w:rsidR="003765CA">
        <w:t xml:space="preserve"> </w:t>
      </w:r>
      <w:r w:rsidR="00C7452D" w:rsidRPr="00C7452D">
        <w:t>devidamente cadastradas, podem ser feitos os pagamentos.</w:t>
      </w:r>
      <w:r w:rsidR="00C7452D">
        <w:t xml:space="preserve"> </w:t>
      </w:r>
      <w:r w:rsidR="000F32D6">
        <w:br w:type="page"/>
      </w:r>
    </w:p>
    <w:p w14:paraId="1C0637FA" w14:textId="06364652" w:rsidR="00930FA5" w:rsidRDefault="00930FA5" w:rsidP="00460963">
      <w:pPr>
        <w:pStyle w:val="Pargrafo1"/>
        <w:numPr>
          <w:ilvl w:val="1"/>
          <w:numId w:val="10"/>
        </w:numPr>
      </w:pPr>
      <w:r>
        <w:lastRenderedPageBreak/>
        <w:t>Para transferência entre contas correntes:</w:t>
      </w:r>
    </w:p>
    <w:p w14:paraId="3E3204C2" w14:textId="61329ECD" w:rsidR="00930FA5" w:rsidRDefault="0017537C" w:rsidP="0017537C">
      <w:pPr>
        <w:pStyle w:val="Pargrafo1"/>
        <w:ind w:left="0" w:firstLine="0"/>
      </w:pPr>
      <w:r>
        <w:tab/>
      </w:r>
      <w:r w:rsidR="00930FA5">
        <w:t>Acess</w:t>
      </w:r>
      <w:r w:rsidR="00121E8B">
        <w:t>ar a aba “Entre contas BB</w:t>
      </w:r>
      <w:r w:rsidR="00930FA5">
        <w:t>”</w:t>
      </w:r>
      <w:r w:rsidR="00121E8B">
        <w:t xml:space="preserve"> para transferências entre contas correntes do Banco do Brasil, ou, acessar a aba “Outros bancos” para transferências entre contas correntes de outros bancos</w:t>
      </w:r>
      <w:r w:rsidR="00930FA5">
        <w:t>.</w:t>
      </w:r>
    </w:p>
    <w:p w14:paraId="744AC3F0" w14:textId="6036A169" w:rsidR="005E3499" w:rsidRDefault="00460963" w:rsidP="00930FA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BE95A9" wp14:editId="28810765">
            <wp:extent cx="5074833" cy="2720898"/>
            <wp:effectExtent l="0" t="0" r="0" b="381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5313" cy="27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B70" w14:textId="31C563BF" w:rsidR="000B3062" w:rsidRDefault="005E3499" w:rsidP="00460963">
      <w:pPr>
        <w:pStyle w:val="Pargrafo1"/>
        <w:ind w:left="0" w:firstLine="0"/>
      </w:pPr>
      <w:r>
        <w:tab/>
        <w:t>Preencher as informações necessárias e assinar.</w:t>
      </w:r>
    </w:p>
    <w:p w14:paraId="7C9059E5" w14:textId="0D67E037" w:rsidR="00460963" w:rsidRDefault="00460963" w:rsidP="0046096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511568D" wp14:editId="6244A367">
            <wp:extent cx="3472703" cy="3465799"/>
            <wp:effectExtent l="0" t="0" r="0" b="190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87087" cy="34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086E" w14:textId="1650E1DB" w:rsidR="000B3062" w:rsidRDefault="0017537C" w:rsidP="0017537C">
      <w:pPr>
        <w:pStyle w:val="Pargrafo1"/>
        <w:ind w:left="0" w:firstLine="0"/>
      </w:pPr>
      <w:r>
        <w:lastRenderedPageBreak/>
        <w:tab/>
      </w:r>
      <w:r w:rsidR="000B3062">
        <w:t>Verificar se os dados estão corretos e confirmar.</w:t>
      </w:r>
    </w:p>
    <w:p w14:paraId="385B16F2" w14:textId="1433609C" w:rsidR="000B3062" w:rsidRDefault="00564A91" w:rsidP="00FC487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20DFC05" wp14:editId="45BC9988">
            <wp:extent cx="4426405" cy="346748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2338" cy="34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4945" w14:textId="77777777" w:rsidR="008D0F90" w:rsidRDefault="00B42F88" w:rsidP="008D0F90">
      <w:pPr>
        <w:pStyle w:val="Pargrafo1"/>
        <w:ind w:left="0" w:firstLine="0"/>
      </w:pPr>
      <w:r>
        <w:tab/>
      </w:r>
      <w:r w:rsidR="008D0F90">
        <w:t>Acessar a aba “Transações pendentes”.</w:t>
      </w:r>
    </w:p>
    <w:p w14:paraId="1A5ADEF8" w14:textId="77777777" w:rsidR="008D0F90" w:rsidRDefault="008D0F90" w:rsidP="008D0F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EA2224" wp14:editId="482C7F84">
            <wp:extent cx="4886554" cy="379969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9029" w14:textId="2C5AB3AF" w:rsidR="008D0F90" w:rsidRDefault="008D0F90" w:rsidP="008D0F90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5F6205">
        <w:t xml:space="preserve"> (</w:t>
      </w:r>
      <w:proofErr w:type="gramStart"/>
      <w:r w:rsidR="005F6205">
        <w:t>segunda</w:t>
      </w:r>
      <w:proofErr w:type="gramEnd"/>
      <w:r w:rsidR="005F6205">
        <w:t xml:space="preserve"> assinatura sempre realizada por outro servidor)</w:t>
      </w:r>
    </w:p>
    <w:p w14:paraId="4E2F33FC" w14:textId="0A1EC254" w:rsidR="008D0F90" w:rsidRDefault="008D0F90" w:rsidP="008D0F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E24CCE2" wp14:editId="14D4E374">
            <wp:extent cx="5742432" cy="2641091"/>
            <wp:effectExtent l="0" t="0" r="0" b="698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F3D9" w14:textId="7D5D52F8" w:rsidR="00481D99" w:rsidRPr="00A01EE5" w:rsidRDefault="00A01EE5">
      <w:r>
        <w:br w:type="page"/>
      </w:r>
    </w:p>
    <w:p w14:paraId="0C83F1CB" w14:textId="623A7931" w:rsidR="000D40A0" w:rsidRDefault="000D40A0" w:rsidP="008D0F90">
      <w:pPr>
        <w:pStyle w:val="Pargrafo1"/>
        <w:numPr>
          <w:ilvl w:val="1"/>
          <w:numId w:val="10"/>
        </w:numPr>
      </w:pPr>
      <w:r>
        <w:lastRenderedPageBreak/>
        <w:t xml:space="preserve">Para </w:t>
      </w:r>
      <w:r w:rsidR="00407859">
        <w:t>Depósito Identificado</w:t>
      </w:r>
      <w:r>
        <w:t>:</w:t>
      </w:r>
    </w:p>
    <w:p w14:paraId="21224234" w14:textId="0F803521" w:rsidR="00C96CFB" w:rsidRDefault="0017537C" w:rsidP="0017537C">
      <w:pPr>
        <w:pStyle w:val="Pargrafo1"/>
        <w:ind w:left="0" w:firstLine="0"/>
      </w:pPr>
      <w:r>
        <w:tab/>
      </w:r>
      <w:r w:rsidR="00C96CFB">
        <w:t>Acessar a aba “Depósito Identificado”.</w:t>
      </w:r>
    </w:p>
    <w:p w14:paraId="4EA5BD3B" w14:textId="4E046521" w:rsidR="00B42F88" w:rsidRPr="00AB16AC" w:rsidRDefault="00591F89" w:rsidP="00AB16A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9A87BB5" wp14:editId="0C9F9470">
            <wp:extent cx="3833165" cy="3004260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5276" cy="30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688" w14:textId="359ED55D" w:rsidR="00501C10" w:rsidRDefault="00481D99" w:rsidP="00501C10">
      <w:pPr>
        <w:pStyle w:val="Pargrafo1"/>
        <w:ind w:left="0" w:firstLine="0"/>
      </w:pPr>
      <w:r>
        <w:tab/>
      </w:r>
      <w:r w:rsidR="00501C10">
        <w:t>Preencher as informações necessárias e assinar.</w:t>
      </w:r>
    </w:p>
    <w:p w14:paraId="6980D79D" w14:textId="68834159" w:rsidR="00501C10" w:rsidRDefault="00933C3A" w:rsidP="00501C1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E6EE800" wp14:editId="5D488D32">
            <wp:extent cx="3653686" cy="3825849"/>
            <wp:effectExtent l="0" t="0" r="4445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0404" cy="38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7814" w14:textId="7EAA0A3C" w:rsidR="00C66918" w:rsidRDefault="0017537C" w:rsidP="0017537C">
      <w:pPr>
        <w:pStyle w:val="Pargrafo1"/>
        <w:ind w:left="0" w:firstLine="0"/>
      </w:pPr>
      <w:r>
        <w:lastRenderedPageBreak/>
        <w:tab/>
      </w:r>
      <w:r w:rsidR="00C66918">
        <w:t>Verificar se os dados estão corretos e confirmar.</w:t>
      </w:r>
    </w:p>
    <w:p w14:paraId="4927A774" w14:textId="388CD6BB" w:rsidR="00AB16AC" w:rsidRDefault="00B81F2E" w:rsidP="00AB16A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E168C78" wp14:editId="1B390474">
            <wp:extent cx="3992595" cy="3069183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99540" cy="30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67FA" w14:textId="77777777" w:rsidR="00AE5873" w:rsidRDefault="0017537C" w:rsidP="00AE5873">
      <w:pPr>
        <w:pStyle w:val="Pargrafo1"/>
        <w:ind w:left="0" w:firstLine="0"/>
      </w:pPr>
      <w:r>
        <w:tab/>
      </w:r>
      <w:r w:rsidR="00AE5873">
        <w:t>Acessar a aba “Transações pendentes”.</w:t>
      </w:r>
    </w:p>
    <w:p w14:paraId="558EB72A" w14:textId="77777777" w:rsidR="00AE5873" w:rsidRDefault="00AE5873" w:rsidP="00AE587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FB21BC" wp14:editId="7B4A0887">
            <wp:extent cx="4886554" cy="37996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9BD3" w14:textId="51048638" w:rsidR="00AE5873" w:rsidRDefault="00AE5873" w:rsidP="00AE5873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A0527A">
        <w:t xml:space="preserve"> (</w:t>
      </w:r>
      <w:proofErr w:type="gramStart"/>
      <w:r w:rsidR="00A0527A">
        <w:t>segunda</w:t>
      </w:r>
      <w:proofErr w:type="gramEnd"/>
      <w:r w:rsidR="00A0527A">
        <w:t xml:space="preserve"> assinatura sempre realizada por outro servidor)</w:t>
      </w:r>
    </w:p>
    <w:p w14:paraId="5B07D820" w14:textId="77777777" w:rsidR="00AE5873" w:rsidRDefault="00AE5873" w:rsidP="00AE587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2361E13" wp14:editId="512CA2A2">
            <wp:extent cx="5742432" cy="2641091"/>
            <wp:effectExtent l="0" t="0" r="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025" w14:textId="05F281A7" w:rsidR="0017416C" w:rsidRDefault="0017416C" w:rsidP="00AE5873">
      <w:pPr>
        <w:pStyle w:val="Pargrafo1"/>
        <w:ind w:left="0" w:firstLine="0"/>
      </w:pPr>
    </w:p>
    <w:p w14:paraId="4EE54B59" w14:textId="25683893" w:rsidR="00E3421E" w:rsidRDefault="00E3421E" w:rsidP="00E3421E">
      <w:pPr>
        <w:pStyle w:val="Pargrafo1"/>
        <w:ind w:left="0" w:firstLine="0"/>
      </w:pPr>
    </w:p>
    <w:p w14:paraId="58E182ED" w14:textId="42061016" w:rsidR="00E3421E" w:rsidRPr="00AE5873" w:rsidRDefault="00AE5873" w:rsidP="00AE5873">
      <w:pPr>
        <w:pStyle w:val="PargrafodaLista"/>
        <w:numPr>
          <w:ilvl w:val="1"/>
          <w:numId w:val="10"/>
        </w:numPr>
        <w:spacing w:after="240" w:line="360" w:lineRule="auto"/>
        <w:rPr>
          <w:rFonts w:eastAsia="Calibri"/>
          <w:szCs w:val="22"/>
          <w:lang w:eastAsia="en-US"/>
        </w:rPr>
      </w:pPr>
      <w:r>
        <w:br w:type="page"/>
      </w:r>
      <w:r>
        <w:lastRenderedPageBreak/>
        <w:tab/>
      </w:r>
      <w:r w:rsidR="00E3421E">
        <w:t>Para emissão de OBN:</w:t>
      </w:r>
    </w:p>
    <w:p w14:paraId="6F3AA9E3" w14:textId="30ACB81E" w:rsidR="00E3421E" w:rsidRDefault="0017537C" w:rsidP="0017537C">
      <w:pPr>
        <w:pStyle w:val="Pargrafo1"/>
        <w:ind w:left="0" w:firstLine="0"/>
      </w:pPr>
      <w:r>
        <w:tab/>
      </w:r>
      <w:r w:rsidR="00E3421E">
        <w:t>Acessar aba “Emitir ordem bancária”.</w:t>
      </w:r>
    </w:p>
    <w:p w14:paraId="3369B3B1" w14:textId="64BC6153" w:rsidR="00E3421E" w:rsidRDefault="00747947" w:rsidP="00E3421E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9EE9BAC" wp14:editId="4BF0110C">
            <wp:extent cx="5720030" cy="2754089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0910" cy="27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CBEB" w14:textId="6AAAF7B4" w:rsidR="00E66F84" w:rsidRDefault="00E66F84" w:rsidP="00E66F84">
      <w:pPr>
        <w:pStyle w:val="Pargrafo1"/>
        <w:ind w:left="0" w:firstLine="0"/>
      </w:pPr>
      <w:r>
        <w:tab/>
        <w:t>Preencher as informações necessárias e clicar em “continuar”.</w:t>
      </w:r>
    </w:p>
    <w:p w14:paraId="4A625F71" w14:textId="6355F029" w:rsidR="00E66F84" w:rsidRDefault="00280E27" w:rsidP="00E66F8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2EB4822" wp14:editId="531FB78F">
            <wp:extent cx="5012305" cy="390631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1160" cy="392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72E7" w14:textId="3E6CAD3D" w:rsidR="00E3421E" w:rsidRDefault="00E66F84" w:rsidP="00E3421E">
      <w:pPr>
        <w:pStyle w:val="Pargrafo1"/>
        <w:ind w:left="0" w:firstLine="0"/>
      </w:pPr>
      <w:r>
        <w:lastRenderedPageBreak/>
        <w:tab/>
        <w:t>Preencher as informações necessárias e clicar em “continuar”.</w:t>
      </w:r>
    </w:p>
    <w:p w14:paraId="121BCAE8" w14:textId="6DCB9BCA" w:rsidR="00E66F84" w:rsidRDefault="00D87DB9" w:rsidP="00D87DB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142E172" wp14:editId="7A6E2FCD">
            <wp:extent cx="4305818" cy="38185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18750" cy="38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D23B" w14:textId="739689AB" w:rsidR="00E66F84" w:rsidRDefault="003C1019" w:rsidP="00E66F84">
      <w:pPr>
        <w:pStyle w:val="Pargrafo1"/>
        <w:ind w:left="0" w:firstLine="0"/>
      </w:pPr>
      <w:r>
        <w:tab/>
      </w:r>
      <w:r w:rsidR="00E66F84">
        <w:t>Verificar se as informações estão corretas e assinar.</w:t>
      </w:r>
    </w:p>
    <w:p w14:paraId="20176F22" w14:textId="6CEAC9B5" w:rsidR="00E66F84" w:rsidRDefault="00D87DB9" w:rsidP="00763E9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64907E3" wp14:editId="73473A61">
            <wp:extent cx="4520794" cy="34333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41117" cy="3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E734" w14:textId="77777777" w:rsidR="00492779" w:rsidRDefault="0017537C" w:rsidP="00492779">
      <w:pPr>
        <w:pStyle w:val="Pargrafo1"/>
        <w:ind w:left="0" w:firstLine="0"/>
      </w:pPr>
      <w:r>
        <w:lastRenderedPageBreak/>
        <w:tab/>
      </w:r>
      <w:r w:rsidR="00492779">
        <w:t>Acessar a aba “Transações pendentes”.</w:t>
      </w:r>
    </w:p>
    <w:p w14:paraId="2B376E8A" w14:textId="77777777" w:rsidR="00492779" w:rsidRDefault="00492779" w:rsidP="0049277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C9F586E" wp14:editId="281032E7">
            <wp:extent cx="4886554" cy="37996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098D" w14:textId="7D2F2021" w:rsidR="00BA3B28" w:rsidRDefault="00492779" w:rsidP="00BA3B28">
      <w:pPr>
        <w:pStyle w:val="Pargrafo1"/>
        <w:ind w:left="0" w:firstLine="708"/>
      </w:pPr>
      <w:r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BA3B28">
        <w:t xml:space="preserve"> (</w:t>
      </w:r>
      <w:proofErr w:type="gramStart"/>
      <w:r w:rsidR="00BA3B28">
        <w:t>segunda</w:t>
      </w:r>
      <w:proofErr w:type="gramEnd"/>
      <w:r w:rsidR="00BA3B28">
        <w:t xml:space="preserve"> assinatura sempre realizada por outro servidor)</w:t>
      </w:r>
    </w:p>
    <w:p w14:paraId="593D3822" w14:textId="77777777" w:rsidR="00492779" w:rsidRDefault="00492779" w:rsidP="0049277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07D9193" wp14:editId="3C467D15">
            <wp:extent cx="5742432" cy="2641091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DDF1" w14:textId="77777777" w:rsidR="00492779" w:rsidRDefault="00492779">
      <w:pPr>
        <w:rPr>
          <w:rFonts w:eastAsia="Calibri"/>
          <w:szCs w:val="22"/>
          <w:lang w:eastAsia="en-US"/>
        </w:rPr>
      </w:pPr>
      <w:r>
        <w:br w:type="page"/>
      </w:r>
    </w:p>
    <w:p w14:paraId="2FB9E9B9" w14:textId="2D882B6A" w:rsidR="00051750" w:rsidRPr="00C0791D" w:rsidRDefault="00140C60" w:rsidP="0036619D">
      <w:pPr>
        <w:pStyle w:val="Pargrafo1"/>
        <w:ind w:left="0" w:firstLine="576"/>
        <w:rPr>
          <w:b/>
        </w:rPr>
      </w:pPr>
      <w:r w:rsidRPr="00C0791D">
        <w:rPr>
          <w:b/>
        </w:rPr>
        <w:lastRenderedPageBreak/>
        <w:t>Para os casos de pagamentos em outros Bancos:</w:t>
      </w:r>
      <w:r w:rsidR="00CD3136" w:rsidRPr="00C0791D">
        <w:rPr>
          <w:b/>
        </w:rPr>
        <w:t xml:space="preserve"> </w:t>
      </w:r>
    </w:p>
    <w:p w14:paraId="6B77D013" w14:textId="1F1D987A" w:rsidR="00051750" w:rsidRPr="008C43F1" w:rsidRDefault="00051750" w:rsidP="008C43F1">
      <w:pPr>
        <w:pStyle w:val="Ttulo2"/>
        <w:rPr>
          <w:b/>
        </w:rPr>
      </w:pPr>
      <w:bookmarkStart w:id="24" w:name="_Toc86831152"/>
      <w:bookmarkStart w:id="25" w:name="_Toc86831238"/>
      <w:bookmarkStart w:id="26" w:name="_Toc86840166"/>
      <w:r w:rsidRPr="008C43F1">
        <w:rPr>
          <w:b/>
        </w:rPr>
        <w:t>Gerar ofí</w:t>
      </w:r>
      <w:r w:rsidR="00752BE0" w:rsidRPr="008C43F1">
        <w:rPr>
          <w:b/>
        </w:rPr>
        <w:t>cio de solicitação de pagamento</w:t>
      </w:r>
      <w:bookmarkEnd w:id="24"/>
      <w:bookmarkEnd w:id="25"/>
      <w:bookmarkEnd w:id="26"/>
    </w:p>
    <w:p w14:paraId="4108BFA8" w14:textId="40222EE3" w:rsidR="008C43F1" w:rsidRDefault="008C43F1" w:rsidP="008C43F1"/>
    <w:p w14:paraId="766DB3FD" w14:textId="38055E8B" w:rsidR="00550099" w:rsidRPr="00550099" w:rsidRDefault="00550099" w:rsidP="008C43F1">
      <w:pPr>
        <w:pStyle w:val="Pargrafo1"/>
        <w:ind w:left="0" w:firstLine="576"/>
        <w:rPr>
          <w:color w:val="0563C1" w:themeColor="hyperlink"/>
          <w:u w:val="single"/>
        </w:rPr>
      </w:pPr>
      <w:r>
        <w:t>Elaborar um ofício (modelo disponível para download em:</w:t>
      </w:r>
      <w:r w:rsidRPr="00550099">
        <w:t xml:space="preserve"> </w:t>
      </w:r>
      <w:hyperlink r:id="rId67" w:history="1">
        <w:r w:rsidRPr="00954F89">
          <w:rPr>
            <w:rStyle w:val="Hyperlink"/>
          </w:rPr>
          <w:t>https://sefapr.github.io/6000GESTAOFINANCEIRA/6500GERIRCONCILIACAO/6510PAGAMENTOS/6511PAGAMENTOSFORASIAF/files/attachments/Oficio_Quitacao_de_Guia.docx</w:t>
        </w:r>
      </w:hyperlink>
      <w:r>
        <w:t>)</w:t>
      </w:r>
    </w:p>
    <w:p w14:paraId="5C051D2E" w14:textId="77777777" w:rsidR="002335AB" w:rsidRDefault="002335AB" w:rsidP="002335A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F2CE1F8" wp14:editId="783FFB23">
            <wp:extent cx="4498875" cy="6374037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7339" cy="64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0364" w14:textId="0391F0F6" w:rsidR="002335AB" w:rsidRDefault="002335AB" w:rsidP="002335AB">
      <w:pPr>
        <w:pStyle w:val="Pargrafo1"/>
        <w:ind w:left="0" w:firstLine="0"/>
      </w:pPr>
      <w:r>
        <w:lastRenderedPageBreak/>
        <w:tab/>
        <w:t>A</w:t>
      </w:r>
      <w:r w:rsidR="00051750">
        <w:t>nex</w:t>
      </w:r>
      <w:r>
        <w:t>ar a guia de pagamento:</w:t>
      </w:r>
    </w:p>
    <w:p w14:paraId="10D5C9B0" w14:textId="0EDFAC9B" w:rsidR="002335AB" w:rsidRDefault="002335AB" w:rsidP="002335A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5ED5F5F" wp14:editId="4549DF3B">
            <wp:extent cx="6480810" cy="279527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99FF" w14:textId="5994CB4A" w:rsidR="00051750" w:rsidRDefault="002335AB" w:rsidP="002335AB">
      <w:pPr>
        <w:pStyle w:val="Pargrafo1"/>
        <w:ind w:left="0" w:firstLine="0"/>
      </w:pPr>
      <w:r>
        <w:tab/>
        <w:t>E</w:t>
      </w:r>
      <w:r w:rsidR="00051750">
        <w:t xml:space="preserve"> </w:t>
      </w:r>
      <w:r w:rsidR="00CD3136">
        <w:t>encaminhar</w:t>
      </w:r>
      <w:r w:rsidR="00B07E96">
        <w:t xml:space="preserve"> </w:t>
      </w:r>
      <w:r w:rsidR="00FD068F">
        <w:t>a</w:t>
      </w:r>
      <w:r w:rsidR="00CD3136">
        <w:t xml:space="preserve">o banco </w:t>
      </w:r>
      <w:r w:rsidR="00FD068F">
        <w:t xml:space="preserve">que </w:t>
      </w:r>
      <w:r w:rsidR="00CD3136">
        <w:t>realizar</w:t>
      </w:r>
      <w:r w:rsidR="00FD068F">
        <w:t>á</w:t>
      </w:r>
      <w:r w:rsidR="00CD3136">
        <w:t xml:space="preserve"> a quitação</w:t>
      </w:r>
      <w:r w:rsidR="004A2C64">
        <w:t xml:space="preserve"> do pagamento</w:t>
      </w:r>
      <w:r w:rsidR="00CD3136">
        <w:t>.</w:t>
      </w:r>
    </w:p>
    <w:p w14:paraId="2DD0A85C" w14:textId="77777777" w:rsidR="002335AB" w:rsidRDefault="002335AB">
      <w:pPr>
        <w:rPr>
          <w:rFonts w:eastAsia="Calibri"/>
          <w:b/>
          <w:szCs w:val="22"/>
          <w:lang w:eastAsia="en-US"/>
        </w:rPr>
      </w:pPr>
      <w:r>
        <w:rPr>
          <w:b/>
        </w:rPr>
        <w:br w:type="page"/>
      </w:r>
    </w:p>
    <w:p w14:paraId="34F63EA5" w14:textId="4D764C9B" w:rsidR="00051750" w:rsidRPr="008C43F1" w:rsidRDefault="00051750" w:rsidP="008C43F1">
      <w:pPr>
        <w:pStyle w:val="Ttulo2"/>
        <w:rPr>
          <w:b/>
        </w:rPr>
      </w:pPr>
      <w:bookmarkStart w:id="27" w:name="_Toc86831153"/>
      <w:bookmarkStart w:id="28" w:name="_Toc86831239"/>
      <w:bookmarkStart w:id="29" w:name="_Toc86840167"/>
      <w:r w:rsidRPr="008C43F1">
        <w:rPr>
          <w:b/>
        </w:rPr>
        <w:lastRenderedPageBreak/>
        <w:t>Anexar comprovante</w:t>
      </w:r>
      <w:bookmarkEnd w:id="27"/>
      <w:bookmarkEnd w:id="28"/>
      <w:bookmarkEnd w:id="29"/>
    </w:p>
    <w:p w14:paraId="51A9D55A" w14:textId="2193C470" w:rsidR="008C43F1" w:rsidRDefault="008C43F1" w:rsidP="008C43F1"/>
    <w:p w14:paraId="3C0D6F2E" w14:textId="1DE5965C" w:rsidR="00172448" w:rsidRDefault="00051750" w:rsidP="008C43F1">
      <w:pPr>
        <w:pStyle w:val="Pargrafo1"/>
        <w:ind w:left="0" w:firstLine="576"/>
      </w:pPr>
      <w:r>
        <w:t>Com o pagamento já realizado, anexar o comprovante</w:t>
      </w:r>
      <w:r w:rsidR="005445C0">
        <w:t xml:space="preserve"> no protocolo de solicitação de pagamento</w:t>
      </w:r>
      <w:r>
        <w:t xml:space="preserve">, o </w:t>
      </w:r>
      <w:r w:rsidR="004A2C64">
        <w:t xml:space="preserve">qual pode ser obtido no </w:t>
      </w:r>
      <w:r w:rsidR="005A7F6E">
        <w:t>autoatendimento</w:t>
      </w:r>
      <w:r w:rsidR="004A2C64">
        <w:t xml:space="preserve"> do banco</w:t>
      </w:r>
      <w:r>
        <w:t xml:space="preserve"> </w:t>
      </w:r>
      <w:r w:rsidR="009E6BC7">
        <w:t xml:space="preserve">onde o pagamento foi realizado. </w:t>
      </w:r>
      <w:r w:rsidR="0017537C">
        <w:t>Conforme</w:t>
      </w:r>
      <w:r w:rsidR="009E6BC7">
        <w:t xml:space="preserve"> exemplo </w:t>
      </w:r>
      <w:r w:rsidR="001661D6">
        <w:t>a seguir</w:t>
      </w:r>
      <w:r w:rsidR="009E6BC7">
        <w:t>:</w:t>
      </w:r>
    </w:p>
    <w:p w14:paraId="4FA51F27" w14:textId="2844E0FD" w:rsidR="009E6BC7" w:rsidRDefault="00784BFB" w:rsidP="00B53D49">
      <w:pPr>
        <w:pStyle w:val="Pargrafo1"/>
        <w:ind w:left="0" w:firstLine="0"/>
      </w:pPr>
      <w:r>
        <w:tab/>
      </w:r>
      <w:r w:rsidR="009E6BC7">
        <w:t>Acessar aba “Emissão de comprovantes” e preencher as informações necessárias.</w:t>
      </w:r>
    </w:p>
    <w:p w14:paraId="31034C11" w14:textId="519ECF94" w:rsidR="009E6BC7" w:rsidRDefault="00525BC0" w:rsidP="001210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48E3176" wp14:editId="15660163">
            <wp:extent cx="6127668" cy="3234948"/>
            <wp:effectExtent l="0" t="0" r="6985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1670" cy="32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5BD6" w14:textId="535DEB2C" w:rsidR="00506BFD" w:rsidRDefault="00506BFD" w:rsidP="00B53D49">
      <w:pPr>
        <w:pStyle w:val="Pargrafo1"/>
        <w:ind w:left="0" w:firstLine="0"/>
      </w:pPr>
      <w:r>
        <w:tab/>
        <w:t>Selecionar qual o comprovante deseja emitir.</w:t>
      </w:r>
    </w:p>
    <w:p w14:paraId="5513E20E" w14:textId="261EACAB" w:rsidR="00506BFD" w:rsidRDefault="001210F6" w:rsidP="001210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1D2D1A0" wp14:editId="25AB909E">
            <wp:extent cx="3490623" cy="26790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16637" cy="26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34D" w14:textId="499A3B28" w:rsidR="00506BFD" w:rsidRDefault="00506BFD" w:rsidP="00B53D49">
      <w:pPr>
        <w:pStyle w:val="Pargrafo1"/>
        <w:ind w:left="0" w:firstLine="0"/>
      </w:pPr>
      <w:r>
        <w:lastRenderedPageBreak/>
        <w:tab/>
      </w:r>
      <w:r w:rsidR="0025180A">
        <w:t>F</w:t>
      </w:r>
      <w:r>
        <w:t>azer o download do comprovante</w:t>
      </w:r>
      <w:r w:rsidR="0025180A">
        <w:t xml:space="preserve"> em formato “.</w:t>
      </w:r>
      <w:proofErr w:type="spellStart"/>
      <w:r w:rsidR="0025180A">
        <w:t>pdf</w:t>
      </w:r>
      <w:proofErr w:type="spellEnd"/>
      <w:r w:rsidR="0025180A">
        <w:t>”</w:t>
      </w:r>
      <w:r>
        <w:t>.</w:t>
      </w:r>
    </w:p>
    <w:p w14:paraId="4EAB9D7D" w14:textId="5719E8E1" w:rsidR="009E6BC7" w:rsidRDefault="00297DA7" w:rsidP="00297DA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807D383" wp14:editId="27F436F4">
            <wp:extent cx="6139084" cy="381662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52722" cy="38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D9F" w14:textId="3F09EDAB" w:rsidR="00696F9E" w:rsidRPr="00696F9E" w:rsidRDefault="00696F9E" w:rsidP="00696F9E">
      <w:pPr>
        <w:spacing w:after="240" w:line="360" w:lineRule="auto"/>
        <w:ind w:firstLine="720"/>
        <w:jc w:val="both"/>
        <w:rPr>
          <w:rFonts w:ascii="Segoe UI" w:hAnsi="Segoe UI" w:cs="Segoe UI"/>
          <w:sz w:val="16"/>
          <w:szCs w:val="16"/>
        </w:rPr>
      </w:pPr>
      <w:r w:rsidRPr="00696F9E">
        <w:rPr>
          <w:rFonts w:cs="Arial"/>
          <w:color w:val="000000"/>
        </w:rPr>
        <w:t xml:space="preserve">Após realizar o download do comprovante, anexa-lo no protocolo da solicitação de pagamento no sistema e-Protocolo. </w:t>
      </w:r>
    </w:p>
    <w:p w14:paraId="64802604" w14:textId="0CBA4901" w:rsidR="003A5DA1" w:rsidRDefault="003A5DA1" w:rsidP="00696F9E">
      <w:pPr>
        <w:jc w:val="both"/>
        <w:rPr>
          <w:rFonts w:eastAsia="Calibri"/>
          <w:szCs w:val="22"/>
          <w:lang w:eastAsia="en-US"/>
        </w:rPr>
      </w:pPr>
      <w:r>
        <w:br w:type="page"/>
      </w:r>
    </w:p>
    <w:p w14:paraId="24211F0F" w14:textId="2417ABD1" w:rsidR="00051750" w:rsidRPr="008C43F1" w:rsidRDefault="00051750" w:rsidP="008C43F1">
      <w:pPr>
        <w:pStyle w:val="Ttulo2"/>
        <w:rPr>
          <w:b/>
          <w:sz w:val="36"/>
          <w:szCs w:val="36"/>
        </w:rPr>
      </w:pPr>
      <w:bookmarkStart w:id="30" w:name="_Toc86831154"/>
      <w:bookmarkStart w:id="31" w:name="_Toc86831240"/>
      <w:bookmarkStart w:id="32" w:name="_Toc86840168"/>
      <w:r w:rsidRPr="008C43F1">
        <w:rPr>
          <w:b/>
        </w:rPr>
        <w:lastRenderedPageBreak/>
        <w:t>Contabilizar o pagamento (baixa escritural)</w:t>
      </w:r>
      <w:bookmarkEnd w:id="30"/>
      <w:bookmarkEnd w:id="31"/>
      <w:bookmarkEnd w:id="32"/>
    </w:p>
    <w:p w14:paraId="10447E8E" w14:textId="4D0BC945" w:rsidR="008C43F1" w:rsidRDefault="008C43F1" w:rsidP="008C43F1"/>
    <w:p w14:paraId="6F7A78B3" w14:textId="64ED7610" w:rsidR="00051750" w:rsidRDefault="00FC2FE3" w:rsidP="008C43F1">
      <w:pPr>
        <w:pStyle w:val="Pargrafo1"/>
        <w:ind w:left="0" w:firstLine="576"/>
      </w:pPr>
      <w:r>
        <w:t>Após anexar</w:t>
      </w:r>
      <w:r w:rsidR="005A7F6E" w:rsidRPr="005A7F6E">
        <w:t xml:space="preserve"> o comprovante de pagamento no protocolo da solicitação de pagamento, a </w:t>
      </w:r>
      <w:r w:rsidR="004D4EC2" w:rsidRPr="0017537C">
        <w:t>DCMF</w:t>
      </w:r>
      <w:r w:rsidR="004D4EC2">
        <w:t xml:space="preserve"> – Divisão de Execução </w:t>
      </w:r>
      <w:r w:rsidR="001279D9">
        <w:t>Financeira</w:t>
      </w:r>
      <w:r>
        <w:t>,</w:t>
      </w:r>
      <w:r w:rsidR="004D4EC2">
        <w:t xml:space="preserve"> </w:t>
      </w:r>
      <w:r>
        <w:t xml:space="preserve">irá </w:t>
      </w:r>
      <w:r w:rsidR="004D4EC2">
        <w:t>r</w:t>
      </w:r>
      <w:r w:rsidR="005A7F6E" w:rsidRPr="005A7F6E">
        <w:t>ealiza</w:t>
      </w:r>
      <w:r>
        <w:t>r</w:t>
      </w:r>
      <w:r w:rsidR="005A7F6E" w:rsidRPr="005A7F6E">
        <w:t xml:space="preserve"> a contabilização do pagamento </w:t>
      </w:r>
      <w:r w:rsidR="00051750">
        <w:t>no</w:t>
      </w:r>
      <w:r w:rsidR="005A7F6E" w:rsidRPr="005A7F6E">
        <w:t xml:space="preserve"> SIAF (baixa escrit</w:t>
      </w:r>
      <w:r w:rsidR="00051750">
        <w:t xml:space="preserve">ural) </w:t>
      </w:r>
      <w:r w:rsidR="005A7F6E" w:rsidRPr="005A7F6E">
        <w:t>com base na</w:t>
      </w:r>
      <w:r w:rsidR="00242E85">
        <w:t>s informações contidas na nota de</w:t>
      </w:r>
      <w:r w:rsidR="005A7F6E" w:rsidRPr="005A7F6E">
        <w:t xml:space="preserve"> liquidação informada pelo órgão</w:t>
      </w:r>
      <w:r>
        <w:t xml:space="preserve"> solicitante</w:t>
      </w:r>
      <w:r w:rsidR="005A7F6E" w:rsidRPr="005A7F6E">
        <w:t xml:space="preserve"> no protocolo de solicitação de pagamento</w:t>
      </w:r>
      <w:r w:rsidR="00051750">
        <w:t>, conforme</w:t>
      </w:r>
      <w:r w:rsidR="005A7F6E" w:rsidRPr="005A7F6E">
        <w:t xml:space="preserve"> exemplo</w:t>
      </w:r>
      <w:r w:rsidR="00D051E4">
        <w:t xml:space="preserve"> a seguir</w:t>
      </w:r>
      <w:r w:rsidR="005A7F6E" w:rsidRPr="005A7F6E">
        <w:t>:</w:t>
      </w:r>
    </w:p>
    <w:p w14:paraId="055E4524" w14:textId="6881DC53" w:rsidR="004E01EE" w:rsidRDefault="00D051E4" w:rsidP="00F210F8">
      <w:pPr>
        <w:pStyle w:val="Pargrafo1"/>
        <w:ind w:left="0" w:firstLine="0"/>
      </w:pPr>
      <w:r>
        <w:tab/>
      </w:r>
      <w:r w:rsidR="004E01EE">
        <w:rPr>
          <w:noProof/>
          <w:lang w:eastAsia="pt-BR"/>
        </w:rPr>
        <w:drawing>
          <wp:inline distT="0" distB="0" distL="0" distR="0" wp14:anchorId="00C84DB2" wp14:editId="7C8000B3">
            <wp:extent cx="6600526" cy="602040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03019" cy="60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48F" w14:textId="77777777" w:rsidR="00801525" w:rsidRDefault="00AE0D8C" w:rsidP="00F210F8">
      <w:pPr>
        <w:pStyle w:val="Pargrafo1"/>
        <w:ind w:left="0" w:firstLine="0"/>
      </w:pPr>
      <w:r>
        <w:lastRenderedPageBreak/>
        <w:tab/>
        <w:t>Acessar aba “CP – Orçamentário”</w:t>
      </w:r>
      <w:r w:rsidR="00801525">
        <w:t xml:space="preserve"> para confirmar que o pagamento ainda não foi contabilizado.</w:t>
      </w:r>
    </w:p>
    <w:p w14:paraId="2223FE90" w14:textId="15799C05" w:rsidR="00AE0D8C" w:rsidRDefault="00801525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4A711F" wp14:editId="293705D3">
            <wp:extent cx="6480810" cy="3252470"/>
            <wp:effectExtent l="0" t="0" r="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19E5" w14:textId="360F89F8" w:rsidR="00801525" w:rsidRDefault="00801525" w:rsidP="00F210F8">
      <w:pPr>
        <w:pStyle w:val="Pargrafo1"/>
        <w:ind w:left="0" w:firstLine="0"/>
      </w:pPr>
      <w:r>
        <w:tab/>
      </w:r>
      <w:r w:rsidR="00A24042">
        <w:t xml:space="preserve">Digitar o código do órgão, </w:t>
      </w:r>
      <w:r w:rsidR="00445703" w:rsidRPr="00445703">
        <w:t>N</w:t>
      </w:r>
      <w:r w:rsidR="00A24042">
        <w:t>º do documento e o tipo do documento (informações disponíveis na nota de liquidação, dentro do protocolo) e pesquisa</w:t>
      </w:r>
      <w:r w:rsidR="00445703">
        <w:t>r</w:t>
      </w:r>
      <w:r w:rsidR="00A24042">
        <w:t xml:space="preserve"> na lupa. Caso o pagamento ainda esteja com status financeiro “2”, ainda não foi contabilizado.</w:t>
      </w:r>
    </w:p>
    <w:p w14:paraId="2A10C2DB" w14:textId="1B354B0D" w:rsidR="00A24042" w:rsidRDefault="009710D5" w:rsidP="00A24042">
      <w:pPr>
        <w:pStyle w:val="Pargrafo1"/>
        <w:ind w:left="0" w:firstLine="0"/>
        <w:jc w:val="center"/>
      </w:pPr>
      <w:r>
        <w:rPr>
          <w:noProof/>
        </w:rPr>
        <w:drawing>
          <wp:inline distT="0" distB="0" distL="0" distR="0" wp14:anchorId="668CF335" wp14:editId="68F04469">
            <wp:extent cx="6480810" cy="29902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AF5F" w14:textId="62E4BD58" w:rsidR="00A24042" w:rsidRDefault="00A24042" w:rsidP="00F210F8">
      <w:pPr>
        <w:pStyle w:val="Pargrafo1"/>
        <w:ind w:left="0" w:firstLine="0"/>
      </w:pPr>
      <w:r>
        <w:lastRenderedPageBreak/>
        <w:tab/>
        <w:t>Para iniciar a contabilização, acessar aba “</w:t>
      </w:r>
      <w:proofErr w:type="spellStart"/>
      <w:r>
        <w:t>Pré</w:t>
      </w:r>
      <w:proofErr w:type="spellEnd"/>
      <w:r>
        <w:t xml:space="preserve"> Lote – Orçamentário (</w:t>
      </w:r>
      <w:proofErr w:type="spellStart"/>
      <w:r>
        <w:t>Pagto</w:t>
      </w:r>
      <w:proofErr w:type="spellEnd"/>
      <w:r>
        <w:t xml:space="preserve"> S/</w:t>
      </w:r>
      <w:proofErr w:type="gramStart"/>
      <w:r>
        <w:t>Boleto)”</w:t>
      </w:r>
      <w:proofErr w:type="gramEnd"/>
    </w:p>
    <w:p w14:paraId="7C40B953" w14:textId="7446FCA8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108C4FB" wp14:editId="368ED821">
            <wp:extent cx="6392647" cy="3102996"/>
            <wp:effectExtent l="0" t="0" r="8255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01239" cy="31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AA05" w14:textId="06111ED7" w:rsidR="00A24042" w:rsidRDefault="00A24042" w:rsidP="00A24042">
      <w:pPr>
        <w:pStyle w:val="Pargrafo1"/>
        <w:ind w:left="0" w:firstLine="0"/>
      </w:pPr>
      <w:r>
        <w:tab/>
        <w:t xml:space="preserve">Na tela </w:t>
      </w:r>
      <w:r w:rsidR="00C121B6">
        <w:t>“</w:t>
      </w:r>
      <w:proofErr w:type="spellStart"/>
      <w:r>
        <w:t>Pré</w:t>
      </w:r>
      <w:proofErr w:type="spellEnd"/>
      <w:r>
        <w:t xml:space="preserve"> Lote – Orçamentário</w:t>
      </w:r>
      <w:r w:rsidR="00C121B6">
        <w:t xml:space="preserve"> (</w:t>
      </w:r>
      <w:proofErr w:type="spellStart"/>
      <w:r w:rsidR="00C121B6">
        <w:t>pagto</w:t>
      </w:r>
      <w:proofErr w:type="spellEnd"/>
      <w:r w:rsidR="00C121B6">
        <w:t xml:space="preserve"> S/Boleto) – Acesso a Alteração Rápida de Status”</w:t>
      </w:r>
      <w:r>
        <w:t xml:space="preserve">, preencher o </w:t>
      </w:r>
      <w:r w:rsidR="00E45B25" w:rsidRPr="00E45B25">
        <w:t>N</w:t>
      </w:r>
      <w:r>
        <w:t xml:space="preserve">º do Credor e o </w:t>
      </w:r>
      <w:r w:rsidR="00E45B25" w:rsidRPr="00E45B25">
        <w:t>N</w:t>
      </w:r>
      <w:r>
        <w:t>º do documento (informações disponíveis na nota de liquidação no protocolo de solicitação de pagamento) e clicar na lupa de pesquisa.</w:t>
      </w:r>
    </w:p>
    <w:p w14:paraId="6C339C86" w14:textId="29A9C4E8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85C46D6" wp14:editId="738E5905">
            <wp:extent cx="6480810" cy="3193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CB73" w14:textId="31BC7F39" w:rsidR="00A24042" w:rsidRDefault="00A24042" w:rsidP="00A24042">
      <w:pPr>
        <w:pStyle w:val="Pargrafo1"/>
        <w:ind w:left="0" w:firstLine="0"/>
        <w:jc w:val="center"/>
      </w:pPr>
    </w:p>
    <w:p w14:paraId="27697F9B" w14:textId="41F324A9" w:rsidR="00A24042" w:rsidRDefault="00A24042" w:rsidP="00A24042">
      <w:pPr>
        <w:pStyle w:val="Pargrafo1"/>
        <w:ind w:left="0" w:firstLine="0"/>
      </w:pPr>
      <w:r>
        <w:lastRenderedPageBreak/>
        <w:tab/>
        <w:t>Selecionar o pagamento desejado, clicar na aba “Linha (</w:t>
      </w:r>
      <w:proofErr w:type="gramStart"/>
      <w:r>
        <w:t>R)”</w:t>
      </w:r>
      <w:proofErr w:type="gramEnd"/>
      <w:r>
        <w:t xml:space="preserve"> e depois em “Atualização Global”.</w:t>
      </w:r>
    </w:p>
    <w:p w14:paraId="4FD71F56" w14:textId="0B38B5F9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BD6DD41" wp14:editId="14AD9170">
            <wp:extent cx="6480810" cy="24091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516" w14:textId="14D0DE30" w:rsidR="00467859" w:rsidRDefault="00467859" w:rsidP="00467859">
      <w:pPr>
        <w:pStyle w:val="Pargrafo1"/>
        <w:ind w:left="0" w:firstLine="0"/>
      </w:pPr>
      <w:r>
        <w:tab/>
        <w:t>Na tela “</w:t>
      </w:r>
      <w:proofErr w:type="spellStart"/>
      <w:r w:rsidR="00C121B6">
        <w:t>Pré</w:t>
      </w:r>
      <w:proofErr w:type="spellEnd"/>
      <w:r w:rsidR="00C121B6">
        <w:t xml:space="preserve"> Lote – Orçamentário (</w:t>
      </w:r>
      <w:proofErr w:type="spellStart"/>
      <w:r w:rsidR="00C121B6">
        <w:t>Pgto</w:t>
      </w:r>
      <w:proofErr w:type="spellEnd"/>
      <w:r w:rsidR="00C121B6">
        <w:t xml:space="preserve"> S/Boleto) - Atualizações Globais</w:t>
      </w:r>
      <w:r>
        <w:t>” preencher os campos “</w:t>
      </w:r>
      <w:proofErr w:type="spellStart"/>
      <w:r>
        <w:t>Dt</w:t>
      </w:r>
      <w:proofErr w:type="spellEnd"/>
      <w:r>
        <w:t xml:space="preserve">. </w:t>
      </w:r>
      <w:proofErr w:type="spellStart"/>
      <w:r>
        <w:t>Vcto</w:t>
      </w:r>
      <w:proofErr w:type="spellEnd"/>
      <w:r>
        <w:t xml:space="preserve">” com a data de vencimento do pagamento, o campo “Instrumento </w:t>
      </w:r>
      <w:proofErr w:type="spellStart"/>
      <w:r>
        <w:t>Pgto</w:t>
      </w:r>
      <w:proofErr w:type="spellEnd"/>
      <w:r>
        <w:t>” com a letra N, e o campo “Conta Bancária G/L” com a conta utilizada para o pagamento.</w:t>
      </w:r>
    </w:p>
    <w:p w14:paraId="57BE1C3C" w14:textId="13AF82D9" w:rsidR="00467859" w:rsidRDefault="00467859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9B92588" wp14:editId="3E1EEC39">
            <wp:extent cx="6480810" cy="250888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BE49" w14:textId="77777777" w:rsidR="00467859" w:rsidRDefault="00467859" w:rsidP="00467859">
      <w:pPr>
        <w:pStyle w:val="Pargrafo1"/>
        <w:ind w:left="0" w:firstLine="0"/>
      </w:pPr>
      <w:r>
        <w:tab/>
      </w:r>
    </w:p>
    <w:p w14:paraId="344FB240" w14:textId="77777777" w:rsidR="00467859" w:rsidRDefault="00467859" w:rsidP="00467859">
      <w:pPr>
        <w:pStyle w:val="Pargrafo1"/>
        <w:ind w:left="0" w:firstLine="0"/>
      </w:pPr>
    </w:p>
    <w:p w14:paraId="37AA6635" w14:textId="77777777" w:rsidR="00467859" w:rsidRDefault="00467859" w:rsidP="00467859">
      <w:pPr>
        <w:pStyle w:val="Pargrafo1"/>
        <w:ind w:left="0" w:firstLine="0"/>
      </w:pPr>
    </w:p>
    <w:p w14:paraId="4F3B8736" w14:textId="3935D4F1" w:rsidR="00467859" w:rsidRDefault="00467859" w:rsidP="00467859">
      <w:pPr>
        <w:pStyle w:val="Pargrafo1"/>
        <w:ind w:left="0" w:firstLine="0"/>
      </w:pPr>
      <w:r>
        <w:lastRenderedPageBreak/>
        <w:tab/>
        <w:t>Para selecionar a conta utilizada para o pagamento é necessário preencher qual a fonte e o número da conta bancária, depois filtrar pela lupa, selecionar a conta e então confirmar.</w:t>
      </w:r>
    </w:p>
    <w:p w14:paraId="7C2A44E7" w14:textId="24F783CA" w:rsidR="00467859" w:rsidRDefault="00467859" w:rsidP="0046785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99FA964" wp14:editId="0304D158">
            <wp:extent cx="6480810" cy="305181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0FA" w14:textId="29817E24" w:rsidR="00467859" w:rsidRDefault="00467859" w:rsidP="00467859">
      <w:pPr>
        <w:pStyle w:val="Pargrafo1"/>
        <w:ind w:left="0" w:firstLine="0"/>
      </w:pPr>
      <w:r>
        <w:tab/>
        <w:t>Com todas as informações preenchidas, confirmar.</w:t>
      </w:r>
    </w:p>
    <w:p w14:paraId="2D56810A" w14:textId="1259C0DE" w:rsidR="00E97EA6" w:rsidRDefault="00467859" w:rsidP="0046785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865EF07" wp14:editId="54068BC9">
            <wp:extent cx="6480810" cy="2549525"/>
            <wp:effectExtent l="0" t="0" r="0" b="31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E331" w14:textId="77777777" w:rsidR="00E97EA6" w:rsidRDefault="00E97EA6" w:rsidP="00E97EA6">
      <w:pPr>
        <w:pStyle w:val="Pargrafo1"/>
        <w:ind w:left="0" w:firstLine="0"/>
      </w:pPr>
      <w:r>
        <w:tab/>
      </w:r>
    </w:p>
    <w:p w14:paraId="5B9C315A" w14:textId="77777777" w:rsidR="00E97EA6" w:rsidRDefault="00E97EA6" w:rsidP="00E97EA6">
      <w:pPr>
        <w:pStyle w:val="Pargrafo1"/>
        <w:ind w:left="0" w:firstLine="0"/>
      </w:pPr>
    </w:p>
    <w:p w14:paraId="692EBB14" w14:textId="77777777" w:rsidR="00E97EA6" w:rsidRDefault="00E97EA6" w:rsidP="00E97EA6">
      <w:pPr>
        <w:pStyle w:val="Pargrafo1"/>
        <w:ind w:left="0" w:firstLine="0"/>
      </w:pPr>
    </w:p>
    <w:p w14:paraId="1848AF83" w14:textId="08D3A469" w:rsidR="00E97EA6" w:rsidRDefault="00E97EA6" w:rsidP="00E97EA6">
      <w:pPr>
        <w:pStyle w:val="Pargrafo1"/>
        <w:ind w:left="0" w:firstLine="0"/>
      </w:pPr>
      <w:r>
        <w:lastRenderedPageBreak/>
        <w:tab/>
      </w:r>
      <w:r w:rsidR="00C121B6">
        <w:t>O próximo passo</w:t>
      </w:r>
      <w:r w:rsidR="001F1D36">
        <w:t xml:space="preserve"> é validar os dados do </w:t>
      </w:r>
      <w:proofErr w:type="spellStart"/>
      <w:r w:rsidR="001F1D36">
        <w:t>pré</w:t>
      </w:r>
      <w:proofErr w:type="spellEnd"/>
      <w:r w:rsidR="001F1D36">
        <w:t xml:space="preserve">-lote, </w:t>
      </w:r>
      <w:r w:rsidR="00C121B6">
        <w:t>acessar a</w:t>
      </w:r>
      <w:r>
        <w:t xml:space="preserve"> aba “</w:t>
      </w:r>
      <w:proofErr w:type="spellStart"/>
      <w:r>
        <w:t>Pré</w:t>
      </w:r>
      <w:proofErr w:type="spellEnd"/>
      <w:r>
        <w:t xml:space="preserve"> Lote – O</w:t>
      </w:r>
      <w:r w:rsidR="00AE6CC9">
        <w:t>rçamen</w:t>
      </w:r>
      <w:r>
        <w:t>tário (</w:t>
      </w:r>
      <w:proofErr w:type="spellStart"/>
      <w:r>
        <w:t>Pagto</w:t>
      </w:r>
      <w:proofErr w:type="spellEnd"/>
      <w:r>
        <w:t xml:space="preserve"> S/</w:t>
      </w:r>
      <w:proofErr w:type="gramStart"/>
      <w:r>
        <w:t>Boleto)”</w:t>
      </w:r>
      <w:proofErr w:type="gramEnd"/>
      <w:r>
        <w:t>.</w:t>
      </w:r>
    </w:p>
    <w:p w14:paraId="43522771" w14:textId="0A3A90D6" w:rsidR="00E97EA6" w:rsidRDefault="00E97EA6" w:rsidP="00E97EA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5A25248" wp14:editId="3A854C79">
            <wp:extent cx="6480810" cy="304990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263B" w14:textId="3560D39B" w:rsidR="00E97EA6" w:rsidRDefault="00E97EA6" w:rsidP="00E97EA6">
      <w:pPr>
        <w:pStyle w:val="Pargrafo1"/>
        <w:ind w:left="0" w:firstLine="0"/>
      </w:pPr>
      <w:r>
        <w:tab/>
      </w:r>
      <w:r w:rsidR="00484099">
        <w:t xml:space="preserve">Preencher o </w:t>
      </w:r>
      <w:r w:rsidR="00C121B6">
        <w:t>n</w:t>
      </w:r>
      <w:r w:rsidR="00484099">
        <w:t xml:space="preserve">° do credor e o </w:t>
      </w:r>
      <w:r w:rsidR="00C121B6">
        <w:t>n</w:t>
      </w:r>
      <w:r w:rsidR="00484099">
        <w:t>° do Documento (informações disponíveis na nota de liquidação disponível no protocolo de solicitaç</w:t>
      </w:r>
      <w:r w:rsidR="001F1D36">
        <w:t>ão de pagamento), e pesquisar.</w:t>
      </w:r>
    </w:p>
    <w:p w14:paraId="71DBC276" w14:textId="5710C4CB" w:rsidR="00484099" w:rsidRDefault="00484099" w:rsidP="00E97EA6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0E1212AD" wp14:editId="4282DA3F">
            <wp:extent cx="6480810" cy="29813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96F5" w14:textId="76E55EDF" w:rsidR="001F1D36" w:rsidRDefault="001F1D36" w:rsidP="00E97EA6">
      <w:pPr>
        <w:pStyle w:val="Pargrafo1"/>
        <w:ind w:left="0" w:firstLine="0"/>
      </w:pPr>
    </w:p>
    <w:p w14:paraId="5875873F" w14:textId="4122E97B" w:rsidR="001F1D36" w:rsidRDefault="001F1D36" w:rsidP="00E97EA6">
      <w:pPr>
        <w:pStyle w:val="Pargrafo1"/>
        <w:ind w:left="0" w:firstLine="0"/>
      </w:pPr>
      <w:r>
        <w:lastRenderedPageBreak/>
        <w:tab/>
        <w:t xml:space="preserve">Selecionar o registro do pagamento, que deve estar com “St. </w:t>
      </w:r>
      <w:proofErr w:type="spellStart"/>
      <w:r>
        <w:t>Pgto</w:t>
      </w:r>
      <w:proofErr w:type="spellEnd"/>
      <w:r>
        <w:t>” com o número 4, clicar em “Linha (</w:t>
      </w:r>
      <w:proofErr w:type="gramStart"/>
      <w:r>
        <w:t>R)”</w:t>
      </w:r>
      <w:proofErr w:type="gramEnd"/>
      <w:r>
        <w:t xml:space="preserve"> e depois “Atualização Global”.</w:t>
      </w:r>
    </w:p>
    <w:p w14:paraId="7363EC9F" w14:textId="565395C2" w:rsidR="001F1D36" w:rsidRDefault="001F1D36" w:rsidP="001F1D3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8F72B44" wp14:editId="5C861D95">
            <wp:extent cx="6480810" cy="283845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975" w14:textId="197E9D9C" w:rsidR="00AE6CC9" w:rsidRDefault="00AE6CC9" w:rsidP="00AE6CC9">
      <w:pPr>
        <w:pStyle w:val="Pargrafo1"/>
        <w:ind w:left="0" w:firstLine="0"/>
      </w:pPr>
      <w:r>
        <w:tab/>
        <w:t>Na tela “Atualização Global” preencher os campos “</w:t>
      </w:r>
      <w:proofErr w:type="spellStart"/>
      <w:r>
        <w:t>Dt</w:t>
      </w:r>
      <w:proofErr w:type="spellEnd"/>
      <w:r>
        <w:t xml:space="preserve">. </w:t>
      </w:r>
      <w:proofErr w:type="spellStart"/>
      <w:r>
        <w:t>Vcto</w:t>
      </w:r>
      <w:proofErr w:type="spellEnd"/>
      <w:r>
        <w:t xml:space="preserve">” com a data de vencimento do pagamento, o campo “Instrumento </w:t>
      </w:r>
      <w:proofErr w:type="spellStart"/>
      <w:r>
        <w:t>Pgto</w:t>
      </w:r>
      <w:proofErr w:type="spellEnd"/>
      <w:r>
        <w:t>” com a letra N, e o campo “Conta Bancária G/L” com a conta utilizada para o pagamento.</w:t>
      </w:r>
    </w:p>
    <w:p w14:paraId="697688CE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35FF074" wp14:editId="429882AF">
            <wp:extent cx="6480810" cy="250888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5BC" w14:textId="77777777" w:rsidR="00AE6CC9" w:rsidRDefault="00AE6CC9" w:rsidP="00AE6CC9">
      <w:pPr>
        <w:pStyle w:val="Pargrafo1"/>
        <w:ind w:left="0" w:firstLine="0"/>
      </w:pPr>
      <w:r>
        <w:tab/>
      </w:r>
    </w:p>
    <w:p w14:paraId="696E28FB" w14:textId="5319D4DD" w:rsidR="00AE6CC9" w:rsidRDefault="00AE6CC9" w:rsidP="00AE6CC9">
      <w:pPr>
        <w:pStyle w:val="Pargrafo1"/>
        <w:ind w:left="0" w:firstLine="0"/>
      </w:pPr>
    </w:p>
    <w:p w14:paraId="42270FF5" w14:textId="77777777" w:rsidR="00AE6CC9" w:rsidRDefault="00AE6CC9" w:rsidP="00AE6CC9">
      <w:pPr>
        <w:pStyle w:val="Pargrafo1"/>
        <w:ind w:left="0" w:firstLine="0"/>
      </w:pPr>
      <w:r>
        <w:lastRenderedPageBreak/>
        <w:tab/>
        <w:t>Para selecionar a conta utilizada para o pagamento é necessário preencher qual a fonte e o número da conta bancária, depois filtrar pela lupa, selecionar a conta e então confirmar.</w:t>
      </w:r>
    </w:p>
    <w:p w14:paraId="6F9BFD9F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FDA46D1" wp14:editId="23DBB890">
            <wp:extent cx="6480810" cy="305181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B1E0" w14:textId="77777777" w:rsidR="00AE6CC9" w:rsidRDefault="00AE6CC9" w:rsidP="00AE6CC9">
      <w:pPr>
        <w:pStyle w:val="Pargrafo1"/>
        <w:ind w:left="0" w:firstLine="0"/>
      </w:pPr>
      <w:r>
        <w:tab/>
        <w:t>Com todas as informações preenchidas, confirmar.</w:t>
      </w:r>
    </w:p>
    <w:p w14:paraId="7B7DB49D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F4430DF" wp14:editId="3613BC92">
            <wp:extent cx="6480810" cy="2549525"/>
            <wp:effectExtent l="0" t="0" r="0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B750" w14:textId="77777777" w:rsidR="00AE6CC9" w:rsidRDefault="00AE6CC9" w:rsidP="00AE6CC9">
      <w:pPr>
        <w:pStyle w:val="Pargrafo1"/>
        <w:ind w:left="0" w:firstLine="0"/>
      </w:pPr>
      <w:r>
        <w:tab/>
      </w:r>
    </w:p>
    <w:p w14:paraId="5AFD8289" w14:textId="77777777" w:rsidR="00AE6CC9" w:rsidRDefault="00AE6CC9" w:rsidP="00AE6CC9">
      <w:pPr>
        <w:pStyle w:val="Pargrafo1"/>
        <w:ind w:left="0" w:firstLine="0"/>
      </w:pPr>
    </w:p>
    <w:p w14:paraId="2086EDDD" w14:textId="359CD999" w:rsidR="00AE6CC9" w:rsidRDefault="00AE6CC9" w:rsidP="00AE6CC9">
      <w:pPr>
        <w:pStyle w:val="Pargrafo1"/>
        <w:ind w:left="0" w:firstLine="0"/>
      </w:pPr>
      <w:r>
        <w:lastRenderedPageBreak/>
        <w:tab/>
        <w:t xml:space="preserve">Com todos os dados preenchidos o </w:t>
      </w:r>
      <w:proofErr w:type="spellStart"/>
      <w:r>
        <w:t>Pré</w:t>
      </w:r>
      <w:proofErr w:type="spellEnd"/>
      <w:r>
        <w:t xml:space="preserve"> lote é aprovado. Podendo ser identificado pelo “St. </w:t>
      </w:r>
      <w:proofErr w:type="spellStart"/>
      <w:r>
        <w:t>Pgto</w:t>
      </w:r>
      <w:proofErr w:type="spellEnd"/>
      <w:r>
        <w:t xml:space="preserve">” com valor A, </w:t>
      </w:r>
      <w:r w:rsidR="00710D9D">
        <w:t>significando</w:t>
      </w:r>
      <w:r>
        <w:t xml:space="preserve"> que foi validado.</w:t>
      </w:r>
    </w:p>
    <w:p w14:paraId="5FA50585" w14:textId="7B06EABD" w:rsidR="00AE6CC9" w:rsidRDefault="00AE6CC9" w:rsidP="001F1D3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C1C0DAD" wp14:editId="529182FF">
            <wp:extent cx="6480810" cy="28575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4820" w14:textId="1F541049" w:rsidR="0095331F" w:rsidRDefault="00830323" w:rsidP="0095331F">
      <w:pPr>
        <w:pStyle w:val="Pargrafo1"/>
        <w:ind w:left="0" w:firstLine="0"/>
      </w:pPr>
      <w:r>
        <w:tab/>
        <w:t>Acessar aba “Baixa de Pagamento Escritural”.</w:t>
      </w:r>
    </w:p>
    <w:p w14:paraId="770185FA" w14:textId="0CE4D884" w:rsidR="00830323" w:rsidRDefault="00830323" w:rsidP="008303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6D6F457" wp14:editId="388E0532">
            <wp:extent cx="6480810" cy="32080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7E15" w14:textId="77777777" w:rsidR="007D5EBE" w:rsidRDefault="007D5EBE" w:rsidP="007D5EBE">
      <w:pPr>
        <w:pStyle w:val="Pargrafo1"/>
        <w:ind w:left="0" w:firstLine="0"/>
      </w:pPr>
      <w:r>
        <w:tab/>
      </w:r>
    </w:p>
    <w:p w14:paraId="1853E693" w14:textId="77777777" w:rsidR="007D5EBE" w:rsidRDefault="007D5EBE" w:rsidP="007D5EBE">
      <w:pPr>
        <w:pStyle w:val="Pargrafo1"/>
        <w:ind w:left="0" w:firstLine="0"/>
      </w:pPr>
    </w:p>
    <w:p w14:paraId="4252F886" w14:textId="154DC93E" w:rsidR="007D5EBE" w:rsidRDefault="007D5EBE" w:rsidP="007D5EBE">
      <w:pPr>
        <w:pStyle w:val="Pargrafo1"/>
        <w:ind w:left="0" w:firstLine="0"/>
      </w:pPr>
      <w:r>
        <w:lastRenderedPageBreak/>
        <w:tab/>
        <w:t>Clicar no botão “+”</w:t>
      </w:r>
      <w:r w:rsidR="00142A23">
        <w:t xml:space="preserve"> para acessar aba de entrada manual de pagamentos</w:t>
      </w:r>
      <w:r>
        <w:t>.</w:t>
      </w:r>
    </w:p>
    <w:p w14:paraId="5730580F" w14:textId="0FDC7709" w:rsidR="007D5EBE" w:rsidRDefault="007D5EBE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DFFBD1" wp14:editId="30941122">
            <wp:extent cx="6480810" cy="30549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461A" w14:textId="4E6F484E" w:rsidR="00142A23" w:rsidRDefault="00142A23" w:rsidP="007D5EBE">
      <w:pPr>
        <w:pStyle w:val="Pargrafo1"/>
        <w:ind w:left="0" w:firstLine="0"/>
      </w:pPr>
      <w:r>
        <w:tab/>
        <w:t xml:space="preserve">Na tela de </w:t>
      </w:r>
      <w:r w:rsidR="00E45B25">
        <w:t>“Baixa de Pagamento - E</w:t>
      </w:r>
      <w:r>
        <w:t xml:space="preserve">ntrada </w:t>
      </w:r>
      <w:r w:rsidR="00E45B25">
        <w:t>M</w:t>
      </w:r>
      <w:r>
        <w:t xml:space="preserve">anual de </w:t>
      </w:r>
      <w:r w:rsidR="00E45B25">
        <w:t>P</w:t>
      </w:r>
      <w:r>
        <w:t>agamentos</w:t>
      </w:r>
      <w:r w:rsidR="00E45B25">
        <w:t>”</w:t>
      </w:r>
      <w:r>
        <w:t>, preencher o N° do credor, o N° da conta bancária, e a data do pagamento. Para preencher o Nº da conta bancária é necessário clicar no campo vazio, selecionar a conta desejada e confirmar.</w:t>
      </w:r>
    </w:p>
    <w:p w14:paraId="7E178984" w14:textId="7F477646" w:rsidR="00142A23" w:rsidRDefault="00142A23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DCD51F2" wp14:editId="7BA41C22">
            <wp:extent cx="6480810" cy="297751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854E" w14:textId="77777777" w:rsidR="00142A23" w:rsidRDefault="00142A23" w:rsidP="00142A23">
      <w:pPr>
        <w:pStyle w:val="Pargrafo1"/>
        <w:ind w:left="0" w:firstLine="0"/>
      </w:pPr>
      <w:r>
        <w:tab/>
      </w:r>
    </w:p>
    <w:p w14:paraId="73914620" w14:textId="5CB09A9E" w:rsidR="00142A23" w:rsidRDefault="00142A23" w:rsidP="00142A23">
      <w:pPr>
        <w:pStyle w:val="Pargrafo1"/>
        <w:ind w:left="0" w:firstLine="0"/>
      </w:pPr>
      <w:r>
        <w:lastRenderedPageBreak/>
        <w:tab/>
        <w:t>Com todos os dados preenchidos</w:t>
      </w:r>
      <w:r w:rsidR="001C28FF">
        <w:t>, clicar em “Tela (</w:t>
      </w:r>
      <w:proofErr w:type="gramStart"/>
      <w:r w:rsidR="001C28FF">
        <w:t>F)”</w:t>
      </w:r>
      <w:proofErr w:type="gramEnd"/>
      <w:r w:rsidR="001C28FF">
        <w:t xml:space="preserve"> e “Itens de </w:t>
      </w:r>
      <w:proofErr w:type="spellStart"/>
      <w:r w:rsidR="001C28FF">
        <w:t>Pgto</w:t>
      </w:r>
      <w:proofErr w:type="spellEnd"/>
      <w:r w:rsidR="001C28FF">
        <w:t>”</w:t>
      </w:r>
      <w:r>
        <w:t>.</w:t>
      </w:r>
    </w:p>
    <w:p w14:paraId="71ED93D8" w14:textId="60159B49" w:rsidR="00142A23" w:rsidRDefault="001C28FF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209C42E" wp14:editId="03BEADFC">
            <wp:extent cx="6480810" cy="272669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1756" w14:textId="785071DC" w:rsidR="001C28FF" w:rsidRDefault="001C28FF" w:rsidP="001C28FF">
      <w:pPr>
        <w:pStyle w:val="Pargrafo1"/>
        <w:ind w:left="0" w:firstLine="0"/>
      </w:pPr>
      <w:r>
        <w:tab/>
        <w:t>Selecionar o pagamento a ser contabilizado e confirmar.</w:t>
      </w:r>
    </w:p>
    <w:p w14:paraId="412D037A" w14:textId="4DFFF69E" w:rsidR="001C28FF" w:rsidRDefault="001C28FF" w:rsidP="001C28FF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58018B84" wp14:editId="5276A292">
            <wp:extent cx="6480810" cy="297751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22C8" w14:textId="77777777" w:rsidR="003C44DB" w:rsidRDefault="003C44DB" w:rsidP="003C44DB">
      <w:pPr>
        <w:pStyle w:val="Pargrafo1"/>
        <w:ind w:left="0" w:firstLine="0"/>
      </w:pPr>
      <w:r>
        <w:tab/>
      </w:r>
    </w:p>
    <w:p w14:paraId="1AFB914E" w14:textId="77777777" w:rsidR="003C44DB" w:rsidRDefault="003C44DB" w:rsidP="003C44DB">
      <w:pPr>
        <w:pStyle w:val="Pargrafo1"/>
        <w:ind w:left="0" w:firstLine="0"/>
      </w:pPr>
    </w:p>
    <w:p w14:paraId="3CD598E8" w14:textId="77777777" w:rsidR="003C44DB" w:rsidRDefault="003C44DB" w:rsidP="003C44DB">
      <w:pPr>
        <w:pStyle w:val="Pargrafo1"/>
        <w:ind w:left="0" w:firstLine="0"/>
      </w:pPr>
    </w:p>
    <w:p w14:paraId="367CC37D" w14:textId="46E06088" w:rsidR="003C44DB" w:rsidRDefault="003C44DB" w:rsidP="003C44DB">
      <w:pPr>
        <w:pStyle w:val="Pargrafo1"/>
        <w:ind w:left="0" w:firstLine="0"/>
      </w:pPr>
      <w:r>
        <w:lastRenderedPageBreak/>
        <w:tab/>
        <w:t>Acessar aba “CP – Orçamentário” para confirmar que o pagamento foi contabilizado.</w:t>
      </w:r>
    </w:p>
    <w:p w14:paraId="6B645D56" w14:textId="6DBC545F" w:rsidR="003C44DB" w:rsidRDefault="003C44DB" w:rsidP="003C44D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45D9EA9" wp14:editId="169C7AF6">
            <wp:extent cx="6480810" cy="3252470"/>
            <wp:effectExtent l="0" t="0" r="0" b="508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2F6" w14:textId="47784A6B" w:rsidR="003C44DB" w:rsidRDefault="00B80D6C" w:rsidP="003C44DB">
      <w:pPr>
        <w:pStyle w:val="Pargrafo1"/>
        <w:ind w:left="0" w:firstLine="0"/>
      </w:pPr>
      <w:r>
        <w:tab/>
        <w:t xml:space="preserve">Digitar o código do órgão, </w:t>
      </w:r>
      <w:r w:rsidR="00E45B25">
        <w:t>N</w:t>
      </w:r>
      <w:r>
        <w:t xml:space="preserve">º do documento (informações disponíveis na nota de liquidação, dentro do protocolo) </w:t>
      </w:r>
      <w:r w:rsidR="00D07C04">
        <w:t>e pesquisa</w:t>
      </w:r>
      <w:r w:rsidR="00E45B25">
        <w:t>r</w:t>
      </w:r>
      <w:r w:rsidR="00D07C04">
        <w:t xml:space="preserve"> na lupa. O S</w:t>
      </w:r>
      <w:r>
        <w:t>tatus financeiro</w:t>
      </w:r>
      <w:r w:rsidR="00D07C04">
        <w:t xml:space="preserve"> deve ser</w:t>
      </w:r>
      <w:r>
        <w:t xml:space="preserve"> “</w:t>
      </w:r>
      <w:r w:rsidR="00D07C04">
        <w:t>P</w:t>
      </w:r>
      <w:r>
        <w:t xml:space="preserve">”, </w:t>
      </w:r>
      <w:r w:rsidR="00D07C04">
        <w:t>indicando que o pagamento foi contabilizado.</w:t>
      </w:r>
    </w:p>
    <w:p w14:paraId="6FA4DB92" w14:textId="13C4F6C2" w:rsidR="003C44DB" w:rsidRDefault="003C44DB" w:rsidP="003C44D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63B2754" wp14:editId="04D9B082">
            <wp:extent cx="6480810" cy="282892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B8E6" w14:textId="20D30629" w:rsidR="00E91B46" w:rsidRDefault="00E91B46" w:rsidP="00E91B46">
      <w:pPr>
        <w:jc w:val="both"/>
        <w:rPr>
          <w:b/>
        </w:rPr>
      </w:pPr>
    </w:p>
    <w:p w14:paraId="404601EB" w14:textId="7DC0CB12" w:rsidR="0021459A" w:rsidRDefault="00E91B46">
      <w:pPr>
        <w:rPr>
          <w:b/>
        </w:rPr>
      </w:pPr>
      <w:r>
        <w:rPr>
          <w:b/>
        </w:rPr>
        <w:br w:type="page"/>
      </w:r>
    </w:p>
    <w:p w14:paraId="674A460D" w14:textId="77079528" w:rsidR="0021459A" w:rsidRDefault="0021459A" w:rsidP="0021459A">
      <w:pPr>
        <w:pStyle w:val="Ttulo2"/>
        <w:tabs>
          <w:tab w:val="clear" w:pos="576"/>
        </w:tabs>
        <w:spacing w:before="0" w:after="240" w:line="360" w:lineRule="auto"/>
        <w:rPr>
          <w:b/>
        </w:rPr>
      </w:pPr>
      <w:bookmarkStart w:id="33" w:name="_Toc86831155"/>
      <w:bookmarkStart w:id="34" w:name="_Toc86831241"/>
      <w:bookmarkStart w:id="35" w:name="_Toc86840169"/>
      <w:r w:rsidRPr="0021459A">
        <w:rPr>
          <w:b/>
        </w:rPr>
        <w:lastRenderedPageBreak/>
        <w:t>Anexar nota de pagamento</w:t>
      </w:r>
      <w:bookmarkEnd w:id="33"/>
      <w:bookmarkEnd w:id="34"/>
      <w:bookmarkEnd w:id="35"/>
    </w:p>
    <w:p w14:paraId="78F20AFA" w14:textId="474B4FCF" w:rsidR="0021459A" w:rsidRDefault="0021459A" w:rsidP="0021459A">
      <w:pPr>
        <w:spacing w:after="240" w:line="360" w:lineRule="auto"/>
      </w:pPr>
      <w:r>
        <w:tab/>
        <w:t>Acessar a aba “</w:t>
      </w:r>
      <w:r w:rsidR="00F7604B">
        <w:t>Nota de Pagamento</w:t>
      </w:r>
      <w:r>
        <w:t>”</w:t>
      </w:r>
      <w:r w:rsidR="00F7604B">
        <w:t>.</w:t>
      </w:r>
    </w:p>
    <w:p w14:paraId="3CD30E2D" w14:textId="751A518C" w:rsidR="0021459A" w:rsidRDefault="00E314DC" w:rsidP="0021459A">
      <w:pPr>
        <w:spacing w:after="240" w:line="360" w:lineRule="auto"/>
        <w:jc w:val="center"/>
      </w:pPr>
      <w:bookmarkStart w:id="36" w:name="_GoBack"/>
      <w:r>
        <w:rPr>
          <w:noProof/>
        </w:rPr>
        <w:drawing>
          <wp:inline distT="0" distB="0" distL="0" distR="0" wp14:anchorId="0DB75ABA" wp14:editId="0F654449">
            <wp:extent cx="6480810" cy="31146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</w:p>
    <w:p w14:paraId="17B7EDCC" w14:textId="2989FC55" w:rsidR="0021459A" w:rsidRDefault="0021459A" w:rsidP="0021459A">
      <w:pPr>
        <w:spacing w:after="240" w:line="360" w:lineRule="auto"/>
        <w:jc w:val="both"/>
      </w:pPr>
      <w:r>
        <w:tab/>
        <w:t>Selecionar o campo “Seleção de dados” e clica</w:t>
      </w:r>
      <w:r w:rsidR="00E45B25">
        <w:t>r</w:t>
      </w:r>
      <w:r>
        <w:t xml:space="preserve"> em “Submeter (</w:t>
      </w:r>
      <w:proofErr w:type="gramStart"/>
      <w:r>
        <w:t>U)”</w:t>
      </w:r>
      <w:proofErr w:type="gramEnd"/>
      <w:r>
        <w:t>.</w:t>
      </w:r>
    </w:p>
    <w:p w14:paraId="674EE064" w14:textId="24C385CD" w:rsidR="0021459A" w:rsidRDefault="0021459A" w:rsidP="0021459A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1C96769C" wp14:editId="50A05566">
            <wp:extent cx="6480810" cy="29041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9704" cy="29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C9E8" w14:textId="3CCFDAFA" w:rsidR="0021459A" w:rsidRDefault="004C6B67" w:rsidP="0021459A">
      <w:pPr>
        <w:spacing w:after="240" w:line="360" w:lineRule="auto"/>
        <w:jc w:val="both"/>
      </w:pPr>
      <w:r>
        <w:lastRenderedPageBreak/>
        <w:tab/>
        <w:t>Preencher os três primeiros campos: “Companhia do documento”, “Documento”, “Tipo do Documento”.</w:t>
      </w:r>
      <w:r w:rsidR="00CC5018">
        <w:t xml:space="preserve"> </w:t>
      </w:r>
      <w:r w:rsidR="00E45B25">
        <w:t>C</w:t>
      </w:r>
      <w:r w:rsidR="00CC5018">
        <w:t>licar na aba “Operando Direito” e selecionar “Literal” no campo que deseja preencher.</w:t>
      </w:r>
    </w:p>
    <w:p w14:paraId="02AF6F9A" w14:textId="00E7FDEC" w:rsidR="00CC5018" w:rsidRDefault="00CC5018" w:rsidP="0021459A">
      <w:pPr>
        <w:spacing w:after="240" w:line="360" w:lineRule="auto"/>
        <w:jc w:val="both"/>
      </w:pPr>
      <w:r>
        <w:rPr>
          <w:noProof/>
        </w:rPr>
        <w:drawing>
          <wp:inline distT="0" distB="0" distL="0" distR="0" wp14:anchorId="479BE557" wp14:editId="222571D2">
            <wp:extent cx="6480810" cy="346009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4755" cy="3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F5B6" w14:textId="3332C198" w:rsidR="00CC5018" w:rsidRDefault="00CC5018" w:rsidP="0021459A">
      <w:pPr>
        <w:spacing w:after="240" w:line="360" w:lineRule="auto"/>
        <w:jc w:val="both"/>
      </w:pPr>
      <w:r>
        <w:tab/>
        <w:t>Preencher o valor correspondente ao campo que deseja, e confirmar.</w:t>
      </w:r>
    </w:p>
    <w:p w14:paraId="3D39A4E2" w14:textId="086C310B" w:rsidR="00CC5018" w:rsidRDefault="00CC5018" w:rsidP="0021459A">
      <w:pPr>
        <w:spacing w:after="240" w:line="360" w:lineRule="auto"/>
        <w:jc w:val="both"/>
      </w:pPr>
      <w:r>
        <w:rPr>
          <w:noProof/>
        </w:rPr>
        <w:drawing>
          <wp:inline distT="0" distB="0" distL="0" distR="0" wp14:anchorId="32805125" wp14:editId="565F9B65">
            <wp:extent cx="6480810" cy="3082290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2F2A" w14:textId="6AF22180" w:rsidR="00CC5018" w:rsidRDefault="00CC5018" w:rsidP="0021459A">
      <w:pPr>
        <w:spacing w:after="240" w:line="360" w:lineRule="auto"/>
        <w:jc w:val="both"/>
      </w:pPr>
      <w:r>
        <w:lastRenderedPageBreak/>
        <w:tab/>
        <w:t>Com os três campos selecionados e preenchidos, confirmar</w:t>
      </w:r>
      <w:r w:rsidR="00591838">
        <w:t xml:space="preserve"> para gerar a nota de pagamento</w:t>
      </w:r>
      <w:r>
        <w:t>.</w:t>
      </w:r>
    </w:p>
    <w:p w14:paraId="77C90A75" w14:textId="3F43BC4E" w:rsidR="00CC5018" w:rsidRDefault="00CC5018" w:rsidP="00CC5018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2DB3DB33" wp14:editId="4D4D1BC8">
            <wp:extent cx="6480810" cy="2319655"/>
            <wp:effectExtent l="0" t="0" r="0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698" w14:textId="7AEC349B" w:rsidR="00591838" w:rsidRDefault="00591838" w:rsidP="00591838">
      <w:pPr>
        <w:spacing w:after="240" w:line="360" w:lineRule="auto"/>
        <w:jc w:val="both"/>
      </w:pPr>
      <w:r>
        <w:tab/>
        <w:t>Após finalizar a nota de pagamento, ela ficará disponível na aba “Relatórios Recentes”, no</w:t>
      </w:r>
      <w:r w:rsidR="009B708B">
        <w:t xml:space="preserve"> lado esquerdo da tela.</w:t>
      </w:r>
    </w:p>
    <w:p w14:paraId="5F62CF7C" w14:textId="20666209" w:rsidR="00591838" w:rsidRDefault="00591838" w:rsidP="00591838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207AD90C" wp14:editId="58200EEB">
            <wp:extent cx="2128724" cy="4177801"/>
            <wp:effectExtent l="0" t="0" r="508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45879" cy="421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AA32" w14:textId="7EE6D0D6" w:rsidR="00591838" w:rsidRDefault="00591838" w:rsidP="00591838">
      <w:pPr>
        <w:spacing w:after="240" w:line="360" w:lineRule="auto"/>
        <w:jc w:val="both"/>
      </w:pPr>
      <w:r>
        <w:lastRenderedPageBreak/>
        <w:tab/>
      </w:r>
      <w:r w:rsidR="009B708B">
        <w:t>Ao clicar</w:t>
      </w:r>
      <w:r>
        <w:t xml:space="preserve"> </w:t>
      </w:r>
      <w:r w:rsidR="009B708B">
        <w:t>em “Nota de Pagamento” nos relatórios recentes, será disponibilizada a aba para realizar o download da nota de pagamento</w:t>
      </w:r>
      <w:r w:rsidR="00DB2167">
        <w:t xml:space="preserve"> em formato </w:t>
      </w:r>
      <w:proofErr w:type="spellStart"/>
      <w:r w:rsidR="00DB2167">
        <w:t>pdf</w:t>
      </w:r>
      <w:proofErr w:type="spellEnd"/>
      <w:r w:rsidR="009B708B">
        <w:t xml:space="preserve">, clicar </w:t>
      </w:r>
      <w:r w:rsidR="00E45B25">
        <w:t>em</w:t>
      </w:r>
      <w:r w:rsidR="009B708B">
        <w:t xml:space="preserve"> “</w:t>
      </w:r>
      <w:proofErr w:type="spellStart"/>
      <w:r w:rsidR="009B708B">
        <w:t>Job</w:t>
      </w:r>
      <w:proofErr w:type="spellEnd"/>
      <w:r w:rsidR="009B708B">
        <w:t>” que o download será realizado.</w:t>
      </w:r>
    </w:p>
    <w:p w14:paraId="678D747A" w14:textId="1BED8CC3" w:rsidR="009B708B" w:rsidRDefault="009B708B" w:rsidP="009B708B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18E8F24B" wp14:editId="7ABDC879">
            <wp:extent cx="6480810" cy="234632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DEDF" w14:textId="5EE383F7" w:rsidR="00DB2167" w:rsidRDefault="00DB2167" w:rsidP="00DB2167">
      <w:pPr>
        <w:spacing w:after="240" w:line="360" w:lineRule="auto"/>
        <w:jc w:val="both"/>
      </w:pPr>
      <w:r>
        <w:tab/>
        <w:t xml:space="preserve">Com a nota de pagamento salva, anexa-la no protocolo de solicitação. </w:t>
      </w:r>
    </w:p>
    <w:p w14:paraId="50155ED2" w14:textId="451EC25F" w:rsidR="00DB2167" w:rsidRPr="0021459A" w:rsidRDefault="00DB2167" w:rsidP="00DB2167">
      <w:r>
        <w:br w:type="page"/>
      </w:r>
    </w:p>
    <w:p w14:paraId="11A368D6" w14:textId="63DD9503" w:rsidR="00051750" w:rsidRPr="008C43F1" w:rsidRDefault="00051750" w:rsidP="008C43F1">
      <w:pPr>
        <w:pStyle w:val="Ttulo2"/>
        <w:rPr>
          <w:b/>
        </w:rPr>
      </w:pPr>
      <w:bookmarkStart w:id="37" w:name="_Toc86831156"/>
      <w:bookmarkStart w:id="38" w:name="_Toc86831242"/>
      <w:bookmarkStart w:id="39" w:name="_Toc86840170"/>
      <w:r w:rsidRPr="008C43F1">
        <w:rPr>
          <w:b/>
        </w:rPr>
        <w:lastRenderedPageBreak/>
        <w:t>Devolver</w:t>
      </w:r>
      <w:r w:rsidR="00D051E4" w:rsidRPr="008C43F1">
        <w:rPr>
          <w:b/>
        </w:rPr>
        <w:t xml:space="preserve"> ao Órgão Solicitante (despacho)</w:t>
      </w:r>
      <w:bookmarkEnd w:id="37"/>
      <w:bookmarkEnd w:id="38"/>
      <w:bookmarkEnd w:id="39"/>
    </w:p>
    <w:p w14:paraId="2F72D7C3" w14:textId="77777777" w:rsidR="008C43F1" w:rsidRDefault="008C43F1" w:rsidP="008C43F1"/>
    <w:p w14:paraId="490289A6" w14:textId="5496922E" w:rsidR="0017537C" w:rsidRDefault="00051750" w:rsidP="008C43F1">
      <w:pPr>
        <w:pStyle w:val="Pargrafo1"/>
        <w:ind w:left="0" w:firstLine="576"/>
      </w:pPr>
      <w:r>
        <w:t xml:space="preserve">Uma vez </w:t>
      </w:r>
      <w:r w:rsidR="003A1BC6" w:rsidRPr="003A1BC6">
        <w:t xml:space="preserve">realizada a baixa escritural </w:t>
      </w:r>
      <w:r>
        <w:t>n</w:t>
      </w:r>
      <w:r w:rsidR="003A1BC6" w:rsidRPr="003A1BC6">
        <w:t>o SIAF, o despacho</w:t>
      </w:r>
      <w:r w:rsidR="00B23A64">
        <w:t xml:space="preserve"> (disponível para download:  </w:t>
      </w:r>
      <w:hyperlink r:id="rId99" w:history="1">
        <w:r w:rsidR="00B23A64" w:rsidRPr="009030C2">
          <w:rPr>
            <w:rStyle w:val="Hyperlink"/>
          </w:rPr>
          <w:t>https://sefapr.github.io/6000GESTAOFINANCEIRA/6500GERIRCONCILIACAO/6510PAGAMENTOS/6511PAGAMENTOSFORASIAF/files/attachments/Despacho_tramitacao_para_o_DTE.docx</w:t>
        </w:r>
      </w:hyperlink>
      <w:r w:rsidR="00B23A64">
        <w:t>)</w:t>
      </w:r>
      <w:r w:rsidR="003A1BC6">
        <w:t xml:space="preserve"> </w:t>
      </w:r>
      <w:r w:rsidR="003A1BC6" w:rsidRPr="003A1BC6">
        <w:t xml:space="preserve">é encaminhado para </w:t>
      </w:r>
      <w:r w:rsidR="004D4EC2">
        <w:t xml:space="preserve">o </w:t>
      </w:r>
      <w:r w:rsidR="004D4EC2" w:rsidRPr="00A07EC8">
        <w:t>Gabinete/</w:t>
      </w:r>
      <w:r w:rsidR="003A1BC6" w:rsidRPr="00A07EC8">
        <w:t>DTE</w:t>
      </w:r>
      <w:r w:rsidR="003A1BC6" w:rsidRPr="003A1BC6">
        <w:t>, para que seja realizad</w:t>
      </w:r>
      <w:r>
        <w:t>a</w:t>
      </w:r>
      <w:r w:rsidR="003A1BC6" w:rsidRPr="003A1BC6">
        <w:t xml:space="preserve"> a devolução ao órgão solicitante, via e-Protocolo.</w:t>
      </w:r>
      <w:r w:rsidR="00B23A64">
        <w:t xml:space="preserve"> </w:t>
      </w:r>
    </w:p>
    <w:p w14:paraId="7D84B0C9" w14:textId="5D2F2A95" w:rsidR="0017537C" w:rsidRDefault="0017537C" w:rsidP="00835D2B">
      <w:pPr>
        <w:pStyle w:val="Pargrafo1"/>
        <w:ind w:left="0" w:firstLine="708"/>
      </w:pPr>
      <w:r>
        <w:t>Exemplo do despacho:</w:t>
      </w:r>
    </w:p>
    <w:p w14:paraId="25B3E62B" w14:textId="0D24492F" w:rsidR="00361E77" w:rsidRDefault="000B68FC" w:rsidP="00361E77">
      <w:pPr>
        <w:pStyle w:val="Pargrafo1"/>
        <w:ind w:left="0" w:firstLine="0"/>
        <w:jc w:val="center"/>
      </w:pPr>
      <w:r w:rsidRPr="000B68FC">
        <w:rPr>
          <w:noProof/>
          <w:lang w:eastAsia="pt-BR"/>
        </w:rPr>
        <w:drawing>
          <wp:inline distT="0" distB="0" distL="0" distR="0" wp14:anchorId="3BBC9F1A" wp14:editId="4E3071BA">
            <wp:extent cx="4982270" cy="6039693"/>
            <wp:effectExtent l="0" t="0" r="889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FA3A" w14:textId="1D39658B" w:rsidR="006906EC" w:rsidRDefault="00BA5927">
      <w:pPr>
        <w:pStyle w:val="Ttulo1"/>
      </w:pPr>
      <w:bookmarkStart w:id="40" w:name="_Toc86831157"/>
      <w:bookmarkStart w:id="41" w:name="_Toc86831244"/>
      <w:bookmarkStart w:id="42" w:name="_Toc86840171"/>
      <w:r>
        <w:lastRenderedPageBreak/>
        <w:t>INDICADORES</w:t>
      </w:r>
      <w:bookmarkEnd w:id="40"/>
      <w:bookmarkEnd w:id="41"/>
      <w:bookmarkEnd w:id="42"/>
    </w:p>
    <w:p w14:paraId="4E717B7B" w14:textId="77777777" w:rsidR="006906EC" w:rsidRDefault="006906EC">
      <w:pPr>
        <w:pStyle w:val="Normal1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17"/>
        <w:gridCol w:w="2679"/>
        <w:gridCol w:w="3166"/>
        <w:gridCol w:w="1197"/>
        <w:gridCol w:w="1029"/>
      </w:tblGrid>
      <w:tr w:rsidR="001F1EB2" w:rsidRPr="00F66DAE" w14:paraId="521061B0" w14:textId="77777777" w:rsidTr="001F1EB2">
        <w:trPr>
          <w:tblHeader/>
        </w:trPr>
        <w:tc>
          <w:tcPr>
            <w:tcW w:w="2017" w:type="dxa"/>
            <w:vAlign w:val="center"/>
          </w:tcPr>
          <w:p w14:paraId="729AF3A0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Nome</w:t>
            </w:r>
          </w:p>
        </w:tc>
        <w:tc>
          <w:tcPr>
            <w:tcW w:w="2679" w:type="dxa"/>
          </w:tcPr>
          <w:p w14:paraId="574778D9" w14:textId="77777777" w:rsidR="001F1EB2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</w:p>
          <w:p w14:paraId="6891F010" w14:textId="4DCE3D7B" w:rsidR="001F1EB2" w:rsidRPr="00DB4EA5" w:rsidRDefault="001F1EB2" w:rsidP="001F1EB2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>
              <w:rPr>
                <w:rFonts w:cs="Arial"/>
                <w:color w:val="auto"/>
                <w:szCs w:val="20"/>
              </w:rPr>
              <w:t>Descrição do Indicador</w:t>
            </w:r>
          </w:p>
        </w:tc>
        <w:tc>
          <w:tcPr>
            <w:tcW w:w="3166" w:type="dxa"/>
            <w:vAlign w:val="center"/>
          </w:tcPr>
          <w:p w14:paraId="3D812814" w14:textId="7B2C2B9C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Fórmula</w:t>
            </w:r>
          </w:p>
        </w:tc>
        <w:tc>
          <w:tcPr>
            <w:tcW w:w="1197" w:type="dxa"/>
            <w:vAlign w:val="center"/>
          </w:tcPr>
          <w:p w14:paraId="1EEB50EC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Período de apuração</w:t>
            </w:r>
          </w:p>
        </w:tc>
        <w:tc>
          <w:tcPr>
            <w:tcW w:w="1029" w:type="dxa"/>
            <w:vAlign w:val="center"/>
          </w:tcPr>
          <w:p w14:paraId="448C366A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Fonte</w:t>
            </w:r>
          </w:p>
        </w:tc>
      </w:tr>
      <w:tr w:rsidR="001F1EB2" w:rsidRPr="00F66DAE" w14:paraId="117C923C" w14:textId="77777777" w:rsidTr="001F1EB2">
        <w:tc>
          <w:tcPr>
            <w:tcW w:w="2017" w:type="dxa"/>
            <w:vAlign w:val="center"/>
          </w:tcPr>
          <w:p w14:paraId="59808D54" w14:textId="002149FA" w:rsidR="001F1EB2" w:rsidRPr="00C440AD" w:rsidRDefault="00C440AD" w:rsidP="00C440AD">
            <w:pPr>
              <w:jc w:val="center"/>
            </w:pPr>
            <w:r w:rsidRPr="00C440AD">
              <w:rPr>
                <w:sz w:val="20"/>
              </w:rPr>
              <w:t>Tempo de processamento no SIAF do arquivo de remessa.</w:t>
            </w:r>
          </w:p>
        </w:tc>
        <w:tc>
          <w:tcPr>
            <w:tcW w:w="2679" w:type="dxa"/>
            <w:vAlign w:val="center"/>
          </w:tcPr>
          <w:p w14:paraId="1E758CD2" w14:textId="08319B7B" w:rsidR="001F1EB2" w:rsidRPr="00C440AD" w:rsidRDefault="00C440AD" w:rsidP="00C440AD">
            <w:pPr>
              <w:jc w:val="center"/>
              <w:rPr>
                <w:rFonts w:cs="Arial"/>
                <w:color w:val="000000"/>
                <w:sz w:val="22"/>
                <w:szCs w:val="22"/>
              </w:rPr>
            </w:pPr>
            <w:r w:rsidRPr="00C440AD">
              <w:rPr>
                <w:rFonts w:cs="Arial"/>
                <w:color w:val="000000"/>
                <w:sz w:val="20"/>
                <w:szCs w:val="22"/>
              </w:rPr>
              <w:t>Medir o tempo médio de processamento da operação bancária.</w:t>
            </w:r>
          </w:p>
        </w:tc>
        <w:tc>
          <w:tcPr>
            <w:tcW w:w="3166" w:type="dxa"/>
            <w:vAlign w:val="center"/>
          </w:tcPr>
          <w:p w14:paraId="33BABB0A" w14:textId="75628AA6" w:rsidR="001F1EB2" w:rsidRPr="00C440AD" w:rsidRDefault="00C440AD" w:rsidP="00C440AD">
            <w:pPr>
              <w:jc w:val="center"/>
              <w:rPr>
                <w:rFonts w:cs="Arial"/>
                <w:color w:val="000000"/>
                <w:sz w:val="22"/>
                <w:szCs w:val="22"/>
              </w:rPr>
            </w:pPr>
            <w:r w:rsidRPr="00C440AD">
              <w:rPr>
                <w:rFonts w:cs="Arial"/>
                <w:color w:val="000000"/>
                <w:sz w:val="20"/>
                <w:szCs w:val="22"/>
              </w:rPr>
              <w:t>Tempo decorrido desde a criação da OTB até o pagamento efetivado pelo Banco do Brasil ou outros bancos.</w:t>
            </w:r>
          </w:p>
        </w:tc>
        <w:tc>
          <w:tcPr>
            <w:tcW w:w="1197" w:type="dxa"/>
            <w:vAlign w:val="center"/>
          </w:tcPr>
          <w:p w14:paraId="1DA63B36" w14:textId="77777777" w:rsidR="001F1EB2" w:rsidRPr="00BD3CB1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b w:val="0"/>
                <w:bCs w:val="0"/>
                <w:color w:val="auto"/>
                <w:szCs w:val="20"/>
                <w:highlight w:val="yellow"/>
              </w:rPr>
            </w:pPr>
            <w:r w:rsidRPr="0017537C">
              <w:rPr>
                <w:rFonts w:cs="Arial"/>
                <w:b w:val="0"/>
                <w:bCs w:val="0"/>
                <w:color w:val="auto"/>
                <w:szCs w:val="20"/>
              </w:rPr>
              <w:t>Mensal</w:t>
            </w:r>
          </w:p>
        </w:tc>
        <w:tc>
          <w:tcPr>
            <w:tcW w:w="1029" w:type="dxa"/>
            <w:vAlign w:val="center"/>
          </w:tcPr>
          <w:p w14:paraId="0D3A5286" w14:textId="0B6802EF" w:rsidR="001F1EB2" w:rsidRPr="00BD3CB1" w:rsidRDefault="00504A0B" w:rsidP="004A113A">
            <w:pPr>
              <w:pStyle w:val="TabelaTexto"/>
              <w:spacing w:before="60" w:after="60" w:line="240" w:lineRule="auto"/>
              <w:rPr>
                <w:rFonts w:cs="Arial"/>
                <w:b w:val="0"/>
                <w:bCs w:val="0"/>
                <w:color w:val="auto"/>
                <w:szCs w:val="20"/>
                <w:highlight w:val="yellow"/>
              </w:rPr>
            </w:pPr>
            <w:r>
              <w:rPr>
                <w:rFonts w:cs="Arial"/>
                <w:b w:val="0"/>
                <w:bCs w:val="0"/>
                <w:color w:val="auto"/>
                <w:szCs w:val="20"/>
              </w:rPr>
              <w:t>SIAF</w:t>
            </w:r>
          </w:p>
        </w:tc>
      </w:tr>
    </w:tbl>
    <w:p w14:paraId="46CE2F30" w14:textId="75CD1644" w:rsidR="00735ED2" w:rsidRPr="005D0F70" w:rsidRDefault="00735ED2" w:rsidP="005D0F70">
      <w:pPr>
        <w:rPr>
          <w:sz w:val="2"/>
        </w:rPr>
      </w:pPr>
    </w:p>
    <w:sectPr w:rsidR="00735ED2" w:rsidRPr="005D0F70" w:rsidSect="003367E1">
      <w:headerReference w:type="default" r:id="rId101"/>
      <w:footerReference w:type="default" r:id="rId102"/>
      <w:headerReference w:type="first" r:id="rId103"/>
      <w:footerReference w:type="first" r:id="rId104"/>
      <w:type w:val="continuous"/>
      <w:pgSz w:w="11907" w:h="16840" w:code="9"/>
      <w:pgMar w:top="1843" w:right="567" w:bottom="907" w:left="1134" w:header="851" w:footer="90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6F213D" w14:textId="77777777" w:rsidR="002626C0" w:rsidRDefault="002626C0" w:rsidP="006906EC">
      <w:r>
        <w:separator/>
      </w:r>
    </w:p>
  </w:endnote>
  <w:endnote w:type="continuationSeparator" w:id="0">
    <w:p w14:paraId="5337FE6F" w14:textId="77777777" w:rsidR="002626C0" w:rsidRDefault="002626C0" w:rsidP="00690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389"/>
      <w:gridCol w:w="1984"/>
      <w:gridCol w:w="1276"/>
      <w:gridCol w:w="1276"/>
    </w:tblGrid>
    <w:tr w:rsidR="00BA5927" w14:paraId="02BAD6B1" w14:textId="77777777" w:rsidTr="006E5C17">
      <w:trPr>
        <w:cantSplit/>
      </w:trPr>
      <w:tc>
        <w:tcPr>
          <w:tcW w:w="5389" w:type="dxa"/>
        </w:tcPr>
        <w:p w14:paraId="44AF4CD1" w14:textId="77777777" w:rsidR="00BA5927" w:rsidRDefault="00BA5927" w:rsidP="006906EC">
          <w:pPr>
            <w:spacing w:before="20" w:after="20"/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Código:</w:t>
          </w:r>
        </w:p>
      </w:tc>
      <w:tc>
        <w:tcPr>
          <w:tcW w:w="1984" w:type="dxa"/>
        </w:tcPr>
        <w:p w14:paraId="1422C957" w14:textId="77777777" w:rsidR="00BA5927" w:rsidRDefault="00BA5927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Data:</w:t>
          </w:r>
        </w:p>
      </w:tc>
      <w:tc>
        <w:tcPr>
          <w:tcW w:w="1276" w:type="dxa"/>
        </w:tcPr>
        <w:p w14:paraId="1592D929" w14:textId="77777777" w:rsidR="00BA5927" w:rsidRDefault="00BA5927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Revisão:</w:t>
          </w:r>
        </w:p>
      </w:tc>
      <w:tc>
        <w:tcPr>
          <w:tcW w:w="1276" w:type="dxa"/>
        </w:tcPr>
        <w:p w14:paraId="3DA1C978" w14:textId="77777777" w:rsidR="00BA5927" w:rsidRDefault="00BA5927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Página:</w:t>
          </w:r>
        </w:p>
      </w:tc>
    </w:tr>
    <w:tr w:rsidR="00BA5927" w14:paraId="5DAB9CE0" w14:textId="77777777" w:rsidTr="006E5C17">
      <w:trPr>
        <w:cantSplit/>
      </w:trPr>
      <w:tc>
        <w:tcPr>
          <w:tcW w:w="5389" w:type="dxa"/>
        </w:tcPr>
        <w:p w14:paraId="54CAEC76" w14:textId="12D08F7F" w:rsidR="00BA5927" w:rsidRDefault="00960EEE" w:rsidP="00DB50A0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DTE</w:t>
          </w:r>
          <w:r w:rsidR="007F5837">
            <w:rPr>
              <w:b/>
            </w:rPr>
            <w:t>-0</w:t>
          </w:r>
          <w:r>
            <w:rPr>
              <w:b/>
            </w:rPr>
            <w:t>01</w:t>
          </w:r>
        </w:p>
      </w:tc>
      <w:tc>
        <w:tcPr>
          <w:tcW w:w="1984" w:type="dxa"/>
        </w:tcPr>
        <w:p w14:paraId="07DE5280" w14:textId="0911C63B" w:rsidR="00BA5927" w:rsidRDefault="00C4610A" w:rsidP="00DB50A0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03/11</w:t>
          </w:r>
          <w:r w:rsidR="00BA5927">
            <w:rPr>
              <w:b/>
            </w:rPr>
            <w:t>/</w:t>
          </w:r>
          <w:r w:rsidR="00947C14">
            <w:rPr>
              <w:b/>
            </w:rPr>
            <w:t>2021</w:t>
          </w:r>
        </w:p>
      </w:tc>
      <w:tc>
        <w:tcPr>
          <w:tcW w:w="1276" w:type="dxa"/>
        </w:tcPr>
        <w:p w14:paraId="770FA4A1" w14:textId="77777777" w:rsidR="00BA5927" w:rsidRDefault="00BA5927" w:rsidP="006906EC">
          <w:pPr>
            <w:spacing w:before="20" w:after="20"/>
            <w:jc w:val="center"/>
            <w:rPr>
              <w:b/>
              <w:lang w:val="en-US"/>
            </w:rPr>
          </w:pPr>
          <w:r>
            <w:rPr>
              <w:b/>
              <w:lang w:val="en-US"/>
            </w:rPr>
            <w:t>01</w:t>
          </w:r>
        </w:p>
      </w:tc>
      <w:tc>
        <w:tcPr>
          <w:tcW w:w="1276" w:type="dxa"/>
        </w:tcPr>
        <w:p w14:paraId="2E2BB42B" w14:textId="1D3D3D21" w:rsidR="00BA5927" w:rsidRDefault="00BA5927" w:rsidP="006906EC">
          <w:pPr>
            <w:spacing w:before="20" w:after="20"/>
            <w:jc w:val="center"/>
            <w:rPr>
              <w:b/>
              <w:lang w:val="es-ES_tradnl"/>
            </w:rPr>
          </w:pP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PAGE </w:instrText>
          </w:r>
          <w:r>
            <w:rPr>
              <w:b/>
            </w:rPr>
            <w:fldChar w:fldCharType="separate"/>
          </w:r>
          <w:r w:rsidR="00EF5156">
            <w:rPr>
              <w:b/>
              <w:noProof/>
              <w:lang w:val="es-ES_tradnl"/>
            </w:rPr>
            <w:t>49</w:t>
          </w:r>
          <w:r>
            <w:rPr>
              <w:b/>
            </w:rPr>
            <w:fldChar w:fldCharType="end"/>
          </w:r>
          <w:r>
            <w:rPr>
              <w:b/>
              <w:snapToGrid w:val="0"/>
              <w:lang w:val="es-ES_tradnl"/>
            </w:rPr>
            <w:t xml:space="preserve"> de </w:t>
          </w: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NUMPAGES </w:instrText>
          </w:r>
          <w:r>
            <w:rPr>
              <w:b/>
            </w:rPr>
            <w:fldChar w:fldCharType="separate"/>
          </w:r>
          <w:r w:rsidR="00EF5156">
            <w:rPr>
              <w:b/>
              <w:noProof/>
              <w:lang w:val="es-ES_tradnl"/>
            </w:rPr>
            <w:t>65</w:t>
          </w:r>
          <w:r>
            <w:rPr>
              <w:b/>
            </w:rPr>
            <w:fldChar w:fldCharType="end"/>
          </w:r>
        </w:p>
      </w:tc>
    </w:tr>
  </w:tbl>
  <w:p w14:paraId="1BAE339D" w14:textId="77777777" w:rsidR="006906EC" w:rsidRPr="00BA5927" w:rsidRDefault="006906EC" w:rsidP="00BA5927">
    <w:pPr>
      <w:pStyle w:val="Rodap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389"/>
      <w:gridCol w:w="1984"/>
      <w:gridCol w:w="1276"/>
      <w:gridCol w:w="1276"/>
    </w:tblGrid>
    <w:tr w:rsidR="00BA5927" w14:paraId="5C4037D7" w14:textId="77777777" w:rsidTr="006E5C17">
      <w:trPr>
        <w:cantSplit/>
      </w:trPr>
      <w:tc>
        <w:tcPr>
          <w:tcW w:w="5389" w:type="dxa"/>
        </w:tcPr>
        <w:p w14:paraId="4268239C" w14:textId="77777777" w:rsidR="00BA5927" w:rsidRPr="00CD2AC8" w:rsidRDefault="00BA5927" w:rsidP="006906EC">
          <w:pPr>
            <w:spacing w:before="20" w:after="20"/>
            <w:rPr>
              <w:b/>
            </w:rPr>
          </w:pPr>
          <w:r w:rsidRPr="00CD2AC8">
            <w:rPr>
              <w:b/>
            </w:rPr>
            <w:t>Código:</w:t>
          </w:r>
        </w:p>
      </w:tc>
      <w:tc>
        <w:tcPr>
          <w:tcW w:w="1984" w:type="dxa"/>
        </w:tcPr>
        <w:p w14:paraId="302B01FF" w14:textId="77777777" w:rsidR="00BA5927" w:rsidRDefault="00BA5927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Data:</w:t>
          </w:r>
        </w:p>
      </w:tc>
      <w:tc>
        <w:tcPr>
          <w:tcW w:w="1276" w:type="dxa"/>
        </w:tcPr>
        <w:p w14:paraId="7CF863CE" w14:textId="77777777" w:rsidR="00BA5927" w:rsidRDefault="00BA5927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Revisão:</w:t>
          </w:r>
        </w:p>
      </w:tc>
      <w:tc>
        <w:tcPr>
          <w:tcW w:w="1276" w:type="dxa"/>
        </w:tcPr>
        <w:p w14:paraId="6019E3AC" w14:textId="77777777" w:rsidR="00BA5927" w:rsidRDefault="00BA5927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Página:</w:t>
          </w:r>
        </w:p>
      </w:tc>
    </w:tr>
    <w:tr w:rsidR="00BA5927" w14:paraId="0099EE3E" w14:textId="77777777" w:rsidTr="006E5C17">
      <w:trPr>
        <w:cantSplit/>
      </w:trPr>
      <w:tc>
        <w:tcPr>
          <w:tcW w:w="5389" w:type="dxa"/>
        </w:tcPr>
        <w:p w14:paraId="26AB24B3" w14:textId="5B27FFF7" w:rsidR="00BA5927" w:rsidRPr="00CD2AC8" w:rsidRDefault="00CD2AC8" w:rsidP="00DB50A0">
          <w:pPr>
            <w:spacing w:before="20" w:after="20"/>
            <w:jc w:val="center"/>
            <w:rPr>
              <w:b/>
            </w:rPr>
          </w:pPr>
          <w:r w:rsidRPr="00CD2AC8">
            <w:rPr>
              <w:b/>
            </w:rPr>
            <w:t>DTE</w:t>
          </w:r>
          <w:r w:rsidR="007F5837" w:rsidRPr="00CD2AC8">
            <w:rPr>
              <w:b/>
            </w:rPr>
            <w:t>-0</w:t>
          </w:r>
          <w:r w:rsidRPr="00CD2AC8">
            <w:rPr>
              <w:b/>
            </w:rPr>
            <w:t>01</w:t>
          </w:r>
        </w:p>
      </w:tc>
      <w:tc>
        <w:tcPr>
          <w:tcW w:w="1984" w:type="dxa"/>
        </w:tcPr>
        <w:p w14:paraId="0EABA898" w14:textId="2BC1BFE6" w:rsidR="00BA5927" w:rsidRDefault="00CD2AC8" w:rsidP="00CD2AC8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15</w:t>
          </w:r>
          <w:r w:rsidR="00BA5927">
            <w:rPr>
              <w:b/>
            </w:rPr>
            <w:t>/</w:t>
          </w:r>
          <w:r w:rsidR="00DB50A0">
            <w:rPr>
              <w:b/>
            </w:rPr>
            <w:t>1</w:t>
          </w:r>
          <w:r>
            <w:rPr>
              <w:b/>
            </w:rPr>
            <w:t>0</w:t>
          </w:r>
          <w:r w:rsidR="00BA5927">
            <w:rPr>
              <w:b/>
            </w:rPr>
            <w:t>/</w:t>
          </w:r>
          <w:r w:rsidR="00947C14">
            <w:rPr>
              <w:b/>
            </w:rPr>
            <w:t>2021</w:t>
          </w:r>
        </w:p>
      </w:tc>
      <w:tc>
        <w:tcPr>
          <w:tcW w:w="1276" w:type="dxa"/>
        </w:tcPr>
        <w:p w14:paraId="6A6F8038" w14:textId="77777777" w:rsidR="00BA5927" w:rsidRDefault="00BA5927" w:rsidP="006906EC">
          <w:pPr>
            <w:spacing w:before="20" w:after="20"/>
            <w:jc w:val="center"/>
            <w:rPr>
              <w:b/>
              <w:lang w:val="en-US"/>
            </w:rPr>
          </w:pPr>
          <w:r>
            <w:rPr>
              <w:b/>
              <w:lang w:val="en-US"/>
            </w:rPr>
            <w:t>01</w:t>
          </w:r>
        </w:p>
      </w:tc>
      <w:tc>
        <w:tcPr>
          <w:tcW w:w="1276" w:type="dxa"/>
        </w:tcPr>
        <w:p w14:paraId="5296DC9A" w14:textId="6B95691F" w:rsidR="00BA5927" w:rsidRDefault="00BA5927">
          <w:pPr>
            <w:spacing w:before="20" w:after="20"/>
            <w:jc w:val="center"/>
            <w:rPr>
              <w:b/>
              <w:lang w:val="es-ES_tradnl"/>
            </w:rPr>
          </w:pP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PAGE </w:instrText>
          </w:r>
          <w:r>
            <w:rPr>
              <w:b/>
            </w:rPr>
            <w:fldChar w:fldCharType="separate"/>
          </w:r>
          <w:r w:rsidR="00EF5156">
            <w:rPr>
              <w:b/>
              <w:noProof/>
              <w:lang w:val="es-ES_tradnl"/>
            </w:rPr>
            <w:t>1</w:t>
          </w:r>
          <w:r>
            <w:rPr>
              <w:b/>
            </w:rPr>
            <w:fldChar w:fldCharType="end"/>
          </w:r>
          <w:r>
            <w:rPr>
              <w:b/>
              <w:snapToGrid w:val="0"/>
              <w:lang w:val="es-ES_tradnl"/>
            </w:rPr>
            <w:t xml:space="preserve"> de </w:t>
          </w: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NUMPAGES </w:instrText>
          </w:r>
          <w:r>
            <w:rPr>
              <w:b/>
            </w:rPr>
            <w:fldChar w:fldCharType="separate"/>
          </w:r>
          <w:r w:rsidR="00EF5156">
            <w:rPr>
              <w:b/>
              <w:noProof/>
              <w:lang w:val="es-ES_tradnl"/>
            </w:rPr>
            <w:t>65</w:t>
          </w:r>
          <w:r>
            <w:rPr>
              <w:b/>
            </w:rPr>
            <w:fldChar w:fldCharType="end"/>
          </w:r>
        </w:p>
      </w:tc>
    </w:tr>
  </w:tbl>
  <w:p w14:paraId="2C558263" w14:textId="77777777" w:rsidR="006906EC" w:rsidRDefault="006906EC">
    <w:pPr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4C76C8" w14:textId="77777777" w:rsidR="002626C0" w:rsidRDefault="002626C0" w:rsidP="006906EC">
      <w:r>
        <w:separator/>
      </w:r>
    </w:p>
  </w:footnote>
  <w:footnote w:type="continuationSeparator" w:id="0">
    <w:p w14:paraId="169EE2B3" w14:textId="77777777" w:rsidR="002626C0" w:rsidRDefault="002626C0" w:rsidP="006906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275" w:type="dxa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912"/>
      <w:gridCol w:w="8363"/>
    </w:tblGrid>
    <w:tr w:rsidR="006906EC" w14:paraId="05B5BDE1" w14:textId="77777777" w:rsidTr="003367E1">
      <w:trPr>
        <w:trHeight w:val="557"/>
      </w:trPr>
      <w:tc>
        <w:tcPr>
          <w:tcW w:w="1912" w:type="dxa"/>
          <w:vAlign w:val="center"/>
        </w:tcPr>
        <w:p w14:paraId="56376E6F" w14:textId="322391E2" w:rsidR="006906EC" w:rsidRDefault="009E1066" w:rsidP="003367E1">
          <w:pPr>
            <w:spacing w:before="60" w:after="60"/>
            <w:rPr>
              <w:b/>
              <w:sz w:val="20"/>
            </w:rPr>
          </w:pPr>
          <w:r w:rsidRPr="009E1066">
            <w:rPr>
              <w:b/>
              <w:noProof/>
              <w:sz w:val="20"/>
            </w:rPr>
            <w:drawing>
              <wp:inline distT="0" distB="0" distL="0" distR="0" wp14:anchorId="19A06AA3" wp14:editId="3A27B965">
                <wp:extent cx="1123950" cy="639445"/>
                <wp:effectExtent l="0" t="0" r="0" b="8255"/>
                <wp:docPr id="11" name="Image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m 5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3950" cy="639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3" w:type="dxa"/>
          <w:vAlign w:val="center"/>
        </w:tcPr>
        <w:p w14:paraId="27947769" w14:textId="38500E8D" w:rsidR="006906EC" w:rsidRDefault="00267F17" w:rsidP="00BA5927">
          <w:pPr>
            <w:jc w:val="center"/>
            <w:rPr>
              <w:b/>
            </w:rPr>
          </w:pPr>
          <w:r>
            <w:rPr>
              <w:b/>
            </w:rPr>
            <w:t>Pagamentos não abrangidos via SIAF</w:t>
          </w:r>
        </w:p>
      </w:tc>
    </w:tr>
  </w:tbl>
  <w:p w14:paraId="28422633" w14:textId="77777777" w:rsidR="006906EC" w:rsidRDefault="006906EC">
    <w:pPr>
      <w:rPr>
        <w:sz w:val="1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417" w:type="dxa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52"/>
      <w:gridCol w:w="4182"/>
      <w:gridCol w:w="4183"/>
    </w:tblGrid>
    <w:tr w:rsidR="006906EC" w14:paraId="3F4B3C73" w14:textId="77777777" w:rsidTr="003367E1">
      <w:trPr>
        <w:cantSplit/>
      </w:trPr>
      <w:tc>
        <w:tcPr>
          <w:tcW w:w="2052" w:type="dxa"/>
          <w:vMerge w:val="restart"/>
          <w:vAlign w:val="center"/>
        </w:tcPr>
        <w:p w14:paraId="3FF0269E" w14:textId="08FFC06D" w:rsidR="006906EC" w:rsidRDefault="009E1066" w:rsidP="00185EFA">
          <w:pPr>
            <w:spacing w:before="60" w:after="60"/>
            <w:jc w:val="center"/>
            <w:rPr>
              <w:b/>
            </w:rPr>
          </w:pPr>
          <w:r w:rsidRPr="009E1066">
            <w:rPr>
              <w:b/>
              <w:noProof/>
            </w:rPr>
            <w:drawing>
              <wp:inline distT="0" distB="0" distL="0" distR="0" wp14:anchorId="5685BCA2" wp14:editId="63A2850A">
                <wp:extent cx="1214120" cy="690880"/>
                <wp:effectExtent l="0" t="0" r="0" b="0"/>
                <wp:docPr id="12" name="Image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m 5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4120" cy="69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5" w:type="dxa"/>
          <w:gridSpan w:val="2"/>
          <w:vAlign w:val="center"/>
        </w:tcPr>
        <w:p w14:paraId="7B066485" w14:textId="1BE33B77" w:rsidR="006906EC" w:rsidRDefault="00EB448E" w:rsidP="006E5C17">
          <w:pPr>
            <w:spacing w:before="120" w:after="120"/>
            <w:jc w:val="center"/>
          </w:pPr>
          <w:r>
            <w:rPr>
              <w:b/>
            </w:rPr>
            <w:t xml:space="preserve">Pagamentos </w:t>
          </w:r>
          <w:r w:rsidR="00C24317">
            <w:rPr>
              <w:b/>
            </w:rPr>
            <w:t>não abrangidos via</w:t>
          </w:r>
          <w:r>
            <w:rPr>
              <w:b/>
            </w:rPr>
            <w:t xml:space="preserve"> SIAF</w:t>
          </w:r>
        </w:p>
      </w:tc>
    </w:tr>
    <w:tr w:rsidR="00BA5927" w14:paraId="18D3BA6E" w14:textId="77777777" w:rsidTr="003367E1">
      <w:trPr>
        <w:cantSplit/>
      </w:trPr>
      <w:tc>
        <w:tcPr>
          <w:tcW w:w="2052" w:type="dxa"/>
          <w:vMerge/>
        </w:tcPr>
        <w:p w14:paraId="445AE49D" w14:textId="77777777" w:rsidR="00BA5927" w:rsidRDefault="00BA5927" w:rsidP="00BA5927">
          <w:pPr>
            <w:spacing w:before="60" w:after="60"/>
            <w:jc w:val="center"/>
          </w:pPr>
        </w:p>
      </w:tc>
      <w:tc>
        <w:tcPr>
          <w:tcW w:w="4182" w:type="dxa"/>
        </w:tcPr>
        <w:p w14:paraId="6E0136E5" w14:textId="77777777" w:rsidR="00BA5927" w:rsidRDefault="00BA5927" w:rsidP="00BA5927">
          <w:pPr>
            <w:spacing w:before="60" w:after="60"/>
            <w:rPr>
              <w:b/>
              <w:sz w:val="16"/>
            </w:rPr>
          </w:pPr>
          <w:r>
            <w:rPr>
              <w:b/>
              <w:sz w:val="16"/>
            </w:rPr>
            <w:t>Proposto por:</w:t>
          </w:r>
        </w:p>
        <w:p w14:paraId="181443D4" w14:textId="77777777" w:rsidR="00BA5927" w:rsidRDefault="00DA16C3" w:rsidP="00DA16C3">
          <w:pPr>
            <w:spacing w:after="60"/>
            <w:jc w:val="both"/>
            <w:rPr>
              <w:b/>
              <w:sz w:val="16"/>
            </w:rPr>
          </w:pPr>
          <w:r>
            <w:rPr>
              <w:b/>
              <w:sz w:val="16"/>
            </w:rPr>
            <w:t>João Paulo de Barros Rangel Dias</w:t>
          </w:r>
        </w:p>
        <w:p w14:paraId="3FA3E38E" w14:textId="52990C18" w:rsidR="00DA16C3" w:rsidRPr="00185EFA" w:rsidRDefault="00DA16C3" w:rsidP="00DA16C3">
          <w:pPr>
            <w:spacing w:after="60"/>
            <w:jc w:val="both"/>
            <w:rPr>
              <w:b/>
              <w:sz w:val="16"/>
            </w:rPr>
          </w:pPr>
          <w:r>
            <w:rPr>
              <w:b/>
              <w:sz w:val="16"/>
            </w:rPr>
            <w:t xml:space="preserve">Mônica Esther </w:t>
          </w:r>
          <w:proofErr w:type="spellStart"/>
          <w:r>
            <w:rPr>
              <w:b/>
              <w:sz w:val="16"/>
            </w:rPr>
            <w:t>Hasse</w:t>
          </w:r>
          <w:proofErr w:type="spellEnd"/>
          <w:r>
            <w:rPr>
              <w:b/>
              <w:sz w:val="16"/>
            </w:rPr>
            <w:t xml:space="preserve"> Azevedo</w:t>
          </w:r>
        </w:p>
      </w:tc>
      <w:tc>
        <w:tcPr>
          <w:tcW w:w="4183" w:type="dxa"/>
        </w:tcPr>
        <w:p w14:paraId="0D5D9BE0" w14:textId="77777777" w:rsidR="00BA5927" w:rsidRDefault="00BA5927" w:rsidP="00BA5927">
          <w:pPr>
            <w:spacing w:before="60" w:after="60"/>
            <w:rPr>
              <w:b/>
              <w:sz w:val="16"/>
            </w:rPr>
          </w:pPr>
          <w:r>
            <w:rPr>
              <w:b/>
              <w:sz w:val="16"/>
            </w:rPr>
            <w:t>Aprovado por:</w:t>
          </w:r>
        </w:p>
        <w:p w14:paraId="5B319952" w14:textId="77777777" w:rsidR="00BA5927" w:rsidRDefault="00BA5927" w:rsidP="006E5C17">
          <w:pPr>
            <w:spacing w:after="60"/>
            <w:jc w:val="center"/>
            <w:rPr>
              <w:b/>
              <w:sz w:val="16"/>
            </w:rPr>
          </w:pPr>
        </w:p>
      </w:tc>
    </w:tr>
  </w:tbl>
  <w:p w14:paraId="0DA3C70F" w14:textId="77777777" w:rsidR="006906EC" w:rsidRDefault="006906EC">
    <w:pPr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02E2"/>
    <w:multiLevelType w:val="hybridMultilevel"/>
    <w:tmpl w:val="682AAB88"/>
    <w:lvl w:ilvl="0" w:tplc="530674FC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1" w15:restartNumberingAfterBreak="0">
    <w:nsid w:val="09A53FFC"/>
    <w:multiLevelType w:val="hybridMultilevel"/>
    <w:tmpl w:val="C2EA0614"/>
    <w:lvl w:ilvl="0" w:tplc="0416000F">
      <w:start w:val="1"/>
      <w:numFmt w:val="decimal"/>
      <w:lvlText w:val="%1."/>
      <w:lvlJc w:val="left"/>
      <w:pPr>
        <w:ind w:left="1430" w:hanging="360"/>
      </w:pPr>
    </w:lvl>
    <w:lvl w:ilvl="1" w:tplc="04160019" w:tentative="1">
      <w:start w:val="1"/>
      <w:numFmt w:val="lowerLetter"/>
      <w:lvlText w:val="%2."/>
      <w:lvlJc w:val="left"/>
      <w:pPr>
        <w:ind w:left="2150" w:hanging="360"/>
      </w:pPr>
    </w:lvl>
    <w:lvl w:ilvl="2" w:tplc="0416001B" w:tentative="1">
      <w:start w:val="1"/>
      <w:numFmt w:val="lowerRoman"/>
      <w:lvlText w:val="%3."/>
      <w:lvlJc w:val="right"/>
      <w:pPr>
        <w:ind w:left="2870" w:hanging="180"/>
      </w:pPr>
    </w:lvl>
    <w:lvl w:ilvl="3" w:tplc="0416000F" w:tentative="1">
      <w:start w:val="1"/>
      <w:numFmt w:val="decimal"/>
      <w:lvlText w:val="%4."/>
      <w:lvlJc w:val="left"/>
      <w:pPr>
        <w:ind w:left="3590" w:hanging="360"/>
      </w:pPr>
    </w:lvl>
    <w:lvl w:ilvl="4" w:tplc="04160019" w:tentative="1">
      <w:start w:val="1"/>
      <w:numFmt w:val="lowerLetter"/>
      <w:lvlText w:val="%5."/>
      <w:lvlJc w:val="left"/>
      <w:pPr>
        <w:ind w:left="4310" w:hanging="360"/>
      </w:pPr>
    </w:lvl>
    <w:lvl w:ilvl="5" w:tplc="0416001B" w:tentative="1">
      <w:start w:val="1"/>
      <w:numFmt w:val="lowerRoman"/>
      <w:lvlText w:val="%6."/>
      <w:lvlJc w:val="right"/>
      <w:pPr>
        <w:ind w:left="5030" w:hanging="180"/>
      </w:pPr>
    </w:lvl>
    <w:lvl w:ilvl="6" w:tplc="0416000F" w:tentative="1">
      <w:start w:val="1"/>
      <w:numFmt w:val="decimal"/>
      <w:lvlText w:val="%7."/>
      <w:lvlJc w:val="left"/>
      <w:pPr>
        <w:ind w:left="5750" w:hanging="360"/>
      </w:pPr>
    </w:lvl>
    <w:lvl w:ilvl="7" w:tplc="04160019" w:tentative="1">
      <w:start w:val="1"/>
      <w:numFmt w:val="lowerLetter"/>
      <w:lvlText w:val="%8."/>
      <w:lvlJc w:val="left"/>
      <w:pPr>
        <w:ind w:left="6470" w:hanging="360"/>
      </w:pPr>
    </w:lvl>
    <w:lvl w:ilvl="8" w:tplc="0416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0D022FAD"/>
    <w:multiLevelType w:val="multilevel"/>
    <w:tmpl w:val="3B58F5E8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1836AF"/>
    <w:multiLevelType w:val="hybridMultilevel"/>
    <w:tmpl w:val="C7E433F8"/>
    <w:lvl w:ilvl="0" w:tplc="0416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530674FC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376" w:hanging="360"/>
      </w:pPr>
      <w:rPr>
        <w:rFonts w:ascii="Symbol" w:hAnsi="Symbol" w:hint="default"/>
      </w:rPr>
    </w:lvl>
    <w:lvl w:ilvl="3" w:tplc="04160003">
      <w:start w:val="1"/>
      <w:numFmt w:val="bullet"/>
      <w:lvlText w:val="o"/>
      <w:lvlJc w:val="left"/>
      <w:pPr>
        <w:ind w:left="3096" w:hanging="360"/>
      </w:pPr>
      <w:rPr>
        <w:rFonts w:ascii="Courier New" w:hAnsi="Courier New" w:cs="Courier New" w:hint="default"/>
      </w:rPr>
    </w:lvl>
    <w:lvl w:ilvl="4" w:tplc="1DA49FB4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354AE600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1A3E3E54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7F8ED6F2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8BCCB5BA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" w15:restartNumberingAfterBreak="0">
    <w:nsid w:val="164C1BCA"/>
    <w:multiLevelType w:val="hybridMultilevel"/>
    <w:tmpl w:val="889897BE"/>
    <w:lvl w:ilvl="0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73A50F6"/>
    <w:multiLevelType w:val="hybridMultilevel"/>
    <w:tmpl w:val="4FB2CA8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660F91"/>
    <w:multiLevelType w:val="multilevel"/>
    <w:tmpl w:val="5CB89832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21F2F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2222058"/>
    <w:multiLevelType w:val="hybridMultilevel"/>
    <w:tmpl w:val="14B4981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7B0B3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5F0207B"/>
    <w:multiLevelType w:val="hybridMultilevel"/>
    <w:tmpl w:val="B1A8F87A"/>
    <w:lvl w:ilvl="0" w:tplc="04160003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1" w15:restartNumberingAfterBreak="0">
    <w:nsid w:val="3C327C4E"/>
    <w:multiLevelType w:val="multilevel"/>
    <w:tmpl w:val="92D8033C"/>
    <w:lvl w:ilvl="0">
      <w:start w:val="1"/>
      <w:numFmt w:val="decimal"/>
      <w:lvlText w:val="%1"/>
      <w:lvlJc w:val="left"/>
      <w:pPr>
        <w:tabs>
          <w:tab w:val="num" w:pos="360"/>
        </w:tabs>
        <w:ind w:left="284" w:hanging="284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510"/>
        </w:tabs>
        <w:ind w:left="510" w:hanging="510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2" w15:restartNumberingAfterBreak="0">
    <w:nsid w:val="498F2611"/>
    <w:multiLevelType w:val="hybridMultilevel"/>
    <w:tmpl w:val="19CCEF8C"/>
    <w:lvl w:ilvl="0" w:tplc="A2228AA8">
      <w:start w:val="1"/>
      <w:numFmt w:val="bullet"/>
      <w:pStyle w:val="MarcadorTexto2"/>
      <w:lvlText w:val=""/>
      <w:lvlJc w:val="left"/>
      <w:pPr>
        <w:tabs>
          <w:tab w:val="num" w:pos="938"/>
        </w:tabs>
        <w:ind w:left="935" w:hanging="357"/>
      </w:pPr>
      <w:rPr>
        <w:rFonts w:ascii="Symbol" w:hAnsi="Symbol" w:hint="default"/>
      </w:rPr>
    </w:lvl>
    <w:lvl w:ilvl="1" w:tplc="E2487AA2">
      <w:start w:val="1"/>
      <w:numFmt w:val="bullet"/>
      <w:lvlText w:val="o"/>
      <w:lvlJc w:val="left"/>
      <w:pPr>
        <w:tabs>
          <w:tab w:val="num" w:pos="1658"/>
        </w:tabs>
        <w:ind w:left="1658" w:hanging="360"/>
      </w:pPr>
      <w:rPr>
        <w:rFonts w:ascii="Courier New" w:hAnsi="Courier New" w:hint="default"/>
      </w:rPr>
    </w:lvl>
    <w:lvl w:ilvl="2" w:tplc="F76EBF7A" w:tentative="1">
      <w:start w:val="1"/>
      <w:numFmt w:val="bullet"/>
      <w:lvlText w:val=""/>
      <w:lvlJc w:val="left"/>
      <w:pPr>
        <w:tabs>
          <w:tab w:val="num" w:pos="2378"/>
        </w:tabs>
        <w:ind w:left="2378" w:hanging="360"/>
      </w:pPr>
      <w:rPr>
        <w:rFonts w:ascii="Wingdings" w:hAnsi="Wingdings" w:hint="default"/>
      </w:rPr>
    </w:lvl>
    <w:lvl w:ilvl="3" w:tplc="37E483AC" w:tentative="1">
      <w:start w:val="1"/>
      <w:numFmt w:val="bullet"/>
      <w:lvlText w:val=""/>
      <w:lvlJc w:val="left"/>
      <w:pPr>
        <w:tabs>
          <w:tab w:val="num" w:pos="3098"/>
        </w:tabs>
        <w:ind w:left="3098" w:hanging="360"/>
      </w:pPr>
      <w:rPr>
        <w:rFonts w:ascii="Symbol" w:hAnsi="Symbol" w:hint="default"/>
      </w:rPr>
    </w:lvl>
    <w:lvl w:ilvl="4" w:tplc="D8D4C30C" w:tentative="1">
      <w:start w:val="1"/>
      <w:numFmt w:val="bullet"/>
      <w:lvlText w:val="o"/>
      <w:lvlJc w:val="left"/>
      <w:pPr>
        <w:tabs>
          <w:tab w:val="num" w:pos="3818"/>
        </w:tabs>
        <w:ind w:left="3818" w:hanging="360"/>
      </w:pPr>
      <w:rPr>
        <w:rFonts w:ascii="Courier New" w:hAnsi="Courier New" w:hint="default"/>
      </w:rPr>
    </w:lvl>
    <w:lvl w:ilvl="5" w:tplc="51C4587C" w:tentative="1">
      <w:start w:val="1"/>
      <w:numFmt w:val="bullet"/>
      <w:lvlText w:val=""/>
      <w:lvlJc w:val="left"/>
      <w:pPr>
        <w:tabs>
          <w:tab w:val="num" w:pos="4538"/>
        </w:tabs>
        <w:ind w:left="4538" w:hanging="360"/>
      </w:pPr>
      <w:rPr>
        <w:rFonts w:ascii="Wingdings" w:hAnsi="Wingdings" w:hint="default"/>
      </w:rPr>
    </w:lvl>
    <w:lvl w:ilvl="6" w:tplc="1568B476" w:tentative="1">
      <w:start w:val="1"/>
      <w:numFmt w:val="bullet"/>
      <w:lvlText w:val=""/>
      <w:lvlJc w:val="left"/>
      <w:pPr>
        <w:tabs>
          <w:tab w:val="num" w:pos="5258"/>
        </w:tabs>
        <w:ind w:left="5258" w:hanging="360"/>
      </w:pPr>
      <w:rPr>
        <w:rFonts w:ascii="Symbol" w:hAnsi="Symbol" w:hint="default"/>
      </w:rPr>
    </w:lvl>
    <w:lvl w:ilvl="7" w:tplc="8258F69A" w:tentative="1">
      <w:start w:val="1"/>
      <w:numFmt w:val="bullet"/>
      <w:lvlText w:val="o"/>
      <w:lvlJc w:val="left"/>
      <w:pPr>
        <w:tabs>
          <w:tab w:val="num" w:pos="5978"/>
        </w:tabs>
        <w:ind w:left="5978" w:hanging="360"/>
      </w:pPr>
      <w:rPr>
        <w:rFonts w:ascii="Courier New" w:hAnsi="Courier New" w:hint="default"/>
      </w:rPr>
    </w:lvl>
    <w:lvl w:ilvl="8" w:tplc="17CC2ADE" w:tentative="1">
      <w:start w:val="1"/>
      <w:numFmt w:val="bullet"/>
      <w:lvlText w:val=""/>
      <w:lvlJc w:val="left"/>
      <w:pPr>
        <w:tabs>
          <w:tab w:val="num" w:pos="6698"/>
        </w:tabs>
        <w:ind w:left="6698" w:hanging="360"/>
      </w:pPr>
      <w:rPr>
        <w:rFonts w:ascii="Wingdings" w:hAnsi="Wingdings" w:hint="default"/>
      </w:rPr>
    </w:lvl>
  </w:abstractNum>
  <w:abstractNum w:abstractNumId="13" w15:restartNumberingAfterBreak="0">
    <w:nsid w:val="4C300B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11D007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740590"/>
    <w:multiLevelType w:val="hybridMultilevel"/>
    <w:tmpl w:val="581ED7DA"/>
    <w:lvl w:ilvl="0" w:tplc="44E209AE">
      <w:start w:val="1"/>
      <w:numFmt w:val="bullet"/>
      <w:pStyle w:val="MarcadorTexto3"/>
      <w:lvlText w:val=""/>
      <w:lvlJc w:val="left"/>
      <w:pPr>
        <w:tabs>
          <w:tab w:val="num" w:pos="1140"/>
        </w:tabs>
        <w:ind w:left="1140" w:hanging="420"/>
      </w:pPr>
      <w:rPr>
        <w:rFonts w:ascii="Symbol" w:hAnsi="Symbol" w:hint="default"/>
      </w:rPr>
    </w:lvl>
    <w:lvl w:ilvl="1" w:tplc="B0D212F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8EACC1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598014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76D68FE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8062D47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82D00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1BA2EE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ADD8D21E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A0719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B062B3"/>
    <w:multiLevelType w:val="hybridMultilevel"/>
    <w:tmpl w:val="60E219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46210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87108B2"/>
    <w:multiLevelType w:val="hybridMultilevel"/>
    <w:tmpl w:val="88BE6D28"/>
    <w:lvl w:ilvl="0" w:tplc="CEE60708">
      <w:start w:val="1"/>
      <w:numFmt w:val="bullet"/>
      <w:pStyle w:val="MarcadorTexto1"/>
      <w:lvlText w:val=""/>
      <w:lvlJc w:val="left"/>
      <w:pPr>
        <w:tabs>
          <w:tab w:val="num" w:pos="717"/>
        </w:tabs>
        <w:ind w:left="714" w:hanging="357"/>
      </w:pPr>
      <w:rPr>
        <w:rFonts w:ascii="Symbol" w:hAnsi="Symbol" w:hint="default"/>
      </w:rPr>
    </w:lvl>
    <w:lvl w:ilvl="1" w:tplc="0718A452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hint="default"/>
      </w:rPr>
    </w:lvl>
    <w:lvl w:ilvl="2" w:tplc="8D206E12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220CAF0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630D2EE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hint="default"/>
      </w:rPr>
    </w:lvl>
    <w:lvl w:ilvl="5" w:tplc="6C103934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D43EF6BE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7F926450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hint="default"/>
      </w:rPr>
    </w:lvl>
    <w:lvl w:ilvl="8" w:tplc="C53AC842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6AFA4BF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0734C0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419293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5145F8D"/>
    <w:multiLevelType w:val="hybridMultilevel"/>
    <w:tmpl w:val="DCBEE2B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602DD2"/>
    <w:multiLevelType w:val="hybridMultilevel"/>
    <w:tmpl w:val="B44EBE46"/>
    <w:lvl w:ilvl="0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7EB122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9"/>
  </w:num>
  <w:num w:numId="2">
    <w:abstractNumId w:val="12"/>
  </w:num>
  <w:num w:numId="3">
    <w:abstractNumId w:val="15"/>
  </w:num>
  <w:num w:numId="4">
    <w:abstractNumId w:val="6"/>
  </w:num>
  <w:num w:numId="5">
    <w:abstractNumId w:val="6"/>
  </w:num>
  <w:num w:numId="6">
    <w:abstractNumId w:val="6"/>
  </w:num>
  <w:num w:numId="7">
    <w:abstractNumId w:val="6"/>
  </w:num>
  <w:num w:numId="8">
    <w:abstractNumId w:val="11"/>
  </w:num>
  <w:num w:numId="9">
    <w:abstractNumId w:val="11"/>
  </w:num>
  <w:num w:numId="10">
    <w:abstractNumId w:val="4"/>
  </w:num>
  <w:num w:numId="11">
    <w:abstractNumId w:val="3"/>
  </w:num>
  <w:num w:numId="12">
    <w:abstractNumId w:val="17"/>
  </w:num>
  <w:num w:numId="13">
    <w:abstractNumId w:val="0"/>
  </w:num>
  <w:num w:numId="14">
    <w:abstractNumId w:val="5"/>
  </w:num>
  <w:num w:numId="15">
    <w:abstractNumId w:val="23"/>
  </w:num>
  <w:num w:numId="16">
    <w:abstractNumId w:val="8"/>
  </w:num>
  <w:num w:numId="17">
    <w:abstractNumId w:val="1"/>
  </w:num>
  <w:num w:numId="18">
    <w:abstractNumId w:val="10"/>
  </w:num>
  <w:num w:numId="19">
    <w:abstractNumId w:val="24"/>
  </w:num>
  <w:num w:numId="20">
    <w:abstractNumId w:val="21"/>
  </w:num>
  <w:num w:numId="21">
    <w:abstractNumId w:val="9"/>
  </w:num>
  <w:num w:numId="22">
    <w:abstractNumId w:val="25"/>
  </w:num>
  <w:num w:numId="23">
    <w:abstractNumId w:val="14"/>
  </w:num>
  <w:num w:numId="24">
    <w:abstractNumId w:val="22"/>
  </w:num>
  <w:num w:numId="25">
    <w:abstractNumId w:val="16"/>
  </w:num>
  <w:num w:numId="26">
    <w:abstractNumId w:val="13"/>
  </w:num>
  <w:num w:numId="27">
    <w:abstractNumId w:val="7"/>
  </w:num>
  <w:num w:numId="28">
    <w:abstractNumId w:val="20"/>
  </w:num>
  <w:num w:numId="29">
    <w:abstractNumId w:val="18"/>
  </w:num>
  <w:num w:numId="30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604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927"/>
    <w:rsid w:val="00000089"/>
    <w:rsid w:val="00016401"/>
    <w:rsid w:val="00017A3C"/>
    <w:rsid w:val="00023673"/>
    <w:rsid w:val="00027490"/>
    <w:rsid w:val="0002793C"/>
    <w:rsid w:val="00027C4A"/>
    <w:rsid w:val="00043582"/>
    <w:rsid w:val="000444A5"/>
    <w:rsid w:val="00045A1E"/>
    <w:rsid w:val="000469C5"/>
    <w:rsid w:val="00051750"/>
    <w:rsid w:val="00053A6D"/>
    <w:rsid w:val="0006360D"/>
    <w:rsid w:val="000733D9"/>
    <w:rsid w:val="00083495"/>
    <w:rsid w:val="00085775"/>
    <w:rsid w:val="00090E8F"/>
    <w:rsid w:val="000923C5"/>
    <w:rsid w:val="000931BB"/>
    <w:rsid w:val="000961A6"/>
    <w:rsid w:val="000A5E7E"/>
    <w:rsid w:val="000B0E33"/>
    <w:rsid w:val="000B3062"/>
    <w:rsid w:val="000B5810"/>
    <w:rsid w:val="000B68FC"/>
    <w:rsid w:val="000B7567"/>
    <w:rsid w:val="000B7B2D"/>
    <w:rsid w:val="000C1BF4"/>
    <w:rsid w:val="000C1E23"/>
    <w:rsid w:val="000C26A0"/>
    <w:rsid w:val="000C49DD"/>
    <w:rsid w:val="000D2742"/>
    <w:rsid w:val="000D40A0"/>
    <w:rsid w:val="000E43D7"/>
    <w:rsid w:val="000F28E3"/>
    <w:rsid w:val="000F32D6"/>
    <w:rsid w:val="001110C9"/>
    <w:rsid w:val="00114FDA"/>
    <w:rsid w:val="00115EC1"/>
    <w:rsid w:val="001210F6"/>
    <w:rsid w:val="00121E8B"/>
    <w:rsid w:val="00125667"/>
    <w:rsid w:val="001279D9"/>
    <w:rsid w:val="0013575C"/>
    <w:rsid w:val="00137367"/>
    <w:rsid w:val="00140C60"/>
    <w:rsid w:val="00142275"/>
    <w:rsid w:val="00142A23"/>
    <w:rsid w:val="001442F0"/>
    <w:rsid w:val="00145791"/>
    <w:rsid w:val="0014640F"/>
    <w:rsid w:val="00157ACE"/>
    <w:rsid w:val="001606AE"/>
    <w:rsid w:val="00163B6A"/>
    <w:rsid w:val="001654E9"/>
    <w:rsid w:val="00165B0B"/>
    <w:rsid w:val="001661D6"/>
    <w:rsid w:val="00172448"/>
    <w:rsid w:val="00172558"/>
    <w:rsid w:val="0017416C"/>
    <w:rsid w:val="0017537C"/>
    <w:rsid w:val="001766A8"/>
    <w:rsid w:val="00181490"/>
    <w:rsid w:val="00185EFA"/>
    <w:rsid w:val="001979A9"/>
    <w:rsid w:val="001A1884"/>
    <w:rsid w:val="001A1C62"/>
    <w:rsid w:val="001A24D8"/>
    <w:rsid w:val="001B3F67"/>
    <w:rsid w:val="001B54CE"/>
    <w:rsid w:val="001B6E54"/>
    <w:rsid w:val="001B7264"/>
    <w:rsid w:val="001C09F6"/>
    <w:rsid w:val="001C22F7"/>
    <w:rsid w:val="001C28FF"/>
    <w:rsid w:val="001C708C"/>
    <w:rsid w:val="001D31AD"/>
    <w:rsid w:val="001D615B"/>
    <w:rsid w:val="001D6F39"/>
    <w:rsid w:val="001E4953"/>
    <w:rsid w:val="001F1D36"/>
    <w:rsid w:val="001F1EB2"/>
    <w:rsid w:val="0021459A"/>
    <w:rsid w:val="00215C7B"/>
    <w:rsid w:val="00220338"/>
    <w:rsid w:val="00223A4D"/>
    <w:rsid w:val="00223C2B"/>
    <w:rsid w:val="00223F22"/>
    <w:rsid w:val="002335AB"/>
    <w:rsid w:val="00242E85"/>
    <w:rsid w:val="00246E95"/>
    <w:rsid w:val="0025180A"/>
    <w:rsid w:val="00252595"/>
    <w:rsid w:val="00252750"/>
    <w:rsid w:val="00256721"/>
    <w:rsid w:val="002626C0"/>
    <w:rsid w:val="002627BE"/>
    <w:rsid w:val="0026553E"/>
    <w:rsid w:val="00267F17"/>
    <w:rsid w:val="00270611"/>
    <w:rsid w:val="0027380E"/>
    <w:rsid w:val="00280E27"/>
    <w:rsid w:val="00287168"/>
    <w:rsid w:val="00291BD4"/>
    <w:rsid w:val="00291F7A"/>
    <w:rsid w:val="00295160"/>
    <w:rsid w:val="0029704E"/>
    <w:rsid w:val="00297DA7"/>
    <w:rsid w:val="002A067C"/>
    <w:rsid w:val="002A2FD0"/>
    <w:rsid w:val="002B2F71"/>
    <w:rsid w:val="002C0543"/>
    <w:rsid w:val="002C491E"/>
    <w:rsid w:val="002C5260"/>
    <w:rsid w:val="002C7DA4"/>
    <w:rsid w:val="002D35E5"/>
    <w:rsid w:val="002E3900"/>
    <w:rsid w:val="002E63CB"/>
    <w:rsid w:val="002E7520"/>
    <w:rsid w:val="002F0956"/>
    <w:rsid w:val="002F1E7F"/>
    <w:rsid w:val="00306657"/>
    <w:rsid w:val="00306A31"/>
    <w:rsid w:val="00310900"/>
    <w:rsid w:val="0031113A"/>
    <w:rsid w:val="00316C42"/>
    <w:rsid w:val="00323C0E"/>
    <w:rsid w:val="003263CD"/>
    <w:rsid w:val="0033588A"/>
    <w:rsid w:val="00336031"/>
    <w:rsid w:val="003367E1"/>
    <w:rsid w:val="003435DD"/>
    <w:rsid w:val="00345E81"/>
    <w:rsid w:val="003530FA"/>
    <w:rsid w:val="003542C1"/>
    <w:rsid w:val="00354C6A"/>
    <w:rsid w:val="00360DE4"/>
    <w:rsid w:val="00361E77"/>
    <w:rsid w:val="00363C12"/>
    <w:rsid w:val="003649AA"/>
    <w:rsid w:val="0036604A"/>
    <w:rsid w:val="0036619D"/>
    <w:rsid w:val="00372BB1"/>
    <w:rsid w:val="00375B98"/>
    <w:rsid w:val="003765CA"/>
    <w:rsid w:val="0038639B"/>
    <w:rsid w:val="00387190"/>
    <w:rsid w:val="00390318"/>
    <w:rsid w:val="00390DE5"/>
    <w:rsid w:val="0039240C"/>
    <w:rsid w:val="003969B3"/>
    <w:rsid w:val="003970E7"/>
    <w:rsid w:val="003A1BC6"/>
    <w:rsid w:val="003A1E4A"/>
    <w:rsid w:val="003A5DA1"/>
    <w:rsid w:val="003A5DDE"/>
    <w:rsid w:val="003A67EA"/>
    <w:rsid w:val="003B0D14"/>
    <w:rsid w:val="003B0F49"/>
    <w:rsid w:val="003B2755"/>
    <w:rsid w:val="003B482A"/>
    <w:rsid w:val="003C1019"/>
    <w:rsid w:val="003C44DB"/>
    <w:rsid w:val="003C5B91"/>
    <w:rsid w:val="003C7A2E"/>
    <w:rsid w:val="003D57BE"/>
    <w:rsid w:val="003E1DFE"/>
    <w:rsid w:val="003E236D"/>
    <w:rsid w:val="003F3DCC"/>
    <w:rsid w:val="003F6412"/>
    <w:rsid w:val="003F6428"/>
    <w:rsid w:val="00401618"/>
    <w:rsid w:val="00405C85"/>
    <w:rsid w:val="00407006"/>
    <w:rsid w:val="00407859"/>
    <w:rsid w:val="00410950"/>
    <w:rsid w:val="00410CBB"/>
    <w:rsid w:val="004138C9"/>
    <w:rsid w:val="00416AA5"/>
    <w:rsid w:val="00417B82"/>
    <w:rsid w:val="004202F3"/>
    <w:rsid w:val="004222B2"/>
    <w:rsid w:val="00423277"/>
    <w:rsid w:val="00424438"/>
    <w:rsid w:val="004260C9"/>
    <w:rsid w:val="00430275"/>
    <w:rsid w:val="004347C5"/>
    <w:rsid w:val="00435615"/>
    <w:rsid w:val="00437BD9"/>
    <w:rsid w:val="00440AC3"/>
    <w:rsid w:val="00445703"/>
    <w:rsid w:val="00446FB5"/>
    <w:rsid w:val="00447564"/>
    <w:rsid w:val="00456458"/>
    <w:rsid w:val="00460963"/>
    <w:rsid w:val="0046249C"/>
    <w:rsid w:val="00463127"/>
    <w:rsid w:val="004669D2"/>
    <w:rsid w:val="00467859"/>
    <w:rsid w:val="004721D6"/>
    <w:rsid w:val="004731B0"/>
    <w:rsid w:val="00473F4D"/>
    <w:rsid w:val="00481D99"/>
    <w:rsid w:val="00484099"/>
    <w:rsid w:val="00485C83"/>
    <w:rsid w:val="00487417"/>
    <w:rsid w:val="0049215B"/>
    <w:rsid w:val="00492779"/>
    <w:rsid w:val="00497934"/>
    <w:rsid w:val="004A113A"/>
    <w:rsid w:val="004A2C64"/>
    <w:rsid w:val="004B0A15"/>
    <w:rsid w:val="004B1F96"/>
    <w:rsid w:val="004B27F1"/>
    <w:rsid w:val="004C5500"/>
    <w:rsid w:val="004C6B67"/>
    <w:rsid w:val="004D4EC2"/>
    <w:rsid w:val="004E01EE"/>
    <w:rsid w:val="004E4A50"/>
    <w:rsid w:val="004F1A22"/>
    <w:rsid w:val="004F23AF"/>
    <w:rsid w:val="004F611A"/>
    <w:rsid w:val="00501C10"/>
    <w:rsid w:val="00504592"/>
    <w:rsid w:val="00504A0B"/>
    <w:rsid w:val="00506BFD"/>
    <w:rsid w:val="0051083C"/>
    <w:rsid w:val="00511665"/>
    <w:rsid w:val="005133BA"/>
    <w:rsid w:val="00517541"/>
    <w:rsid w:val="00521C33"/>
    <w:rsid w:val="00521EEB"/>
    <w:rsid w:val="0052200D"/>
    <w:rsid w:val="00525BC0"/>
    <w:rsid w:val="00532DB7"/>
    <w:rsid w:val="00532EED"/>
    <w:rsid w:val="005348E3"/>
    <w:rsid w:val="005406F9"/>
    <w:rsid w:val="005445C0"/>
    <w:rsid w:val="00550099"/>
    <w:rsid w:val="00564A91"/>
    <w:rsid w:val="005747BC"/>
    <w:rsid w:val="00574C6E"/>
    <w:rsid w:val="005775EF"/>
    <w:rsid w:val="00585EFC"/>
    <w:rsid w:val="00586BC9"/>
    <w:rsid w:val="00591838"/>
    <w:rsid w:val="00591F89"/>
    <w:rsid w:val="005920CC"/>
    <w:rsid w:val="00597D79"/>
    <w:rsid w:val="005A004F"/>
    <w:rsid w:val="005A0F7D"/>
    <w:rsid w:val="005A2E61"/>
    <w:rsid w:val="005A340B"/>
    <w:rsid w:val="005A7F6E"/>
    <w:rsid w:val="005B1B12"/>
    <w:rsid w:val="005C094E"/>
    <w:rsid w:val="005C1B04"/>
    <w:rsid w:val="005C5B16"/>
    <w:rsid w:val="005D0F70"/>
    <w:rsid w:val="005D74EB"/>
    <w:rsid w:val="005E138F"/>
    <w:rsid w:val="005E3499"/>
    <w:rsid w:val="005E47DD"/>
    <w:rsid w:val="005E5886"/>
    <w:rsid w:val="005E5F73"/>
    <w:rsid w:val="005E60A2"/>
    <w:rsid w:val="005F21DF"/>
    <w:rsid w:val="005F5415"/>
    <w:rsid w:val="005F6205"/>
    <w:rsid w:val="006045BF"/>
    <w:rsid w:val="00623EBE"/>
    <w:rsid w:val="006268A2"/>
    <w:rsid w:val="00627089"/>
    <w:rsid w:val="00632C00"/>
    <w:rsid w:val="006349C8"/>
    <w:rsid w:val="006364B6"/>
    <w:rsid w:val="00640CBC"/>
    <w:rsid w:val="00642022"/>
    <w:rsid w:val="00651ED0"/>
    <w:rsid w:val="00652789"/>
    <w:rsid w:val="00662DC3"/>
    <w:rsid w:val="00673AC7"/>
    <w:rsid w:val="00677602"/>
    <w:rsid w:val="0068787A"/>
    <w:rsid w:val="0069003D"/>
    <w:rsid w:val="006906EC"/>
    <w:rsid w:val="00692A54"/>
    <w:rsid w:val="00696F9E"/>
    <w:rsid w:val="006A04AB"/>
    <w:rsid w:val="006A4554"/>
    <w:rsid w:val="006A7BB8"/>
    <w:rsid w:val="006B2580"/>
    <w:rsid w:val="006B5098"/>
    <w:rsid w:val="006B7AB9"/>
    <w:rsid w:val="006C1B16"/>
    <w:rsid w:val="006C5DF1"/>
    <w:rsid w:val="006D4DDB"/>
    <w:rsid w:val="006E5498"/>
    <w:rsid w:val="006E5711"/>
    <w:rsid w:val="006E5B8C"/>
    <w:rsid w:val="006E5C17"/>
    <w:rsid w:val="006F1EDF"/>
    <w:rsid w:val="00700A8A"/>
    <w:rsid w:val="00706EF9"/>
    <w:rsid w:val="00710D9D"/>
    <w:rsid w:val="00720AB9"/>
    <w:rsid w:val="007212A3"/>
    <w:rsid w:val="007219BD"/>
    <w:rsid w:val="00726B03"/>
    <w:rsid w:val="007351D8"/>
    <w:rsid w:val="007354AF"/>
    <w:rsid w:val="00735ED2"/>
    <w:rsid w:val="00737DF6"/>
    <w:rsid w:val="00741A86"/>
    <w:rsid w:val="00747947"/>
    <w:rsid w:val="00751892"/>
    <w:rsid w:val="00752BE0"/>
    <w:rsid w:val="00756299"/>
    <w:rsid w:val="00763E9B"/>
    <w:rsid w:val="0076647C"/>
    <w:rsid w:val="0076722E"/>
    <w:rsid w:val="00767ABD"/>
    <w:rsid w:val="00784BFB"/>
    <w:rsid w:val="00785EEB"/>
    <w:rsid w:val="00790F17"/>
    <w:rsid w:val="00792C24"/>
    <w:rsid w:val="00797207"/>
    <w:rsid w:val="007B2A93"/>
    <w:rsid w:val="007B699C"/>
    <w:rsid w:val="007C19B3"/>
    <w:rsid w:val="007C2DB0"/>
    <w:rsid w:val="007D5EBE"/>
    <w:rsid w:val="007E0470"/>
    <w:rsid w:val="007F26DF"/>
    <w:rsid w:val="007F5837"/>
    <w:rsid w:val="007F5F06"/>
    <w:rsid w:val="007F76BA"/>
    <w:rsid w:val="007F7D05"/>
    <w:rsid w:val="00801525"/>
    <w:rsid w:val="0081141D"/>
    <w:rsid w:val="00812CD2"/>
    <w:rsid w:val="0081513A"/>
    <w:rsid w:val="008154B0"/>
    <w:rsid w:val="008173C3"/>
    <w:rsid w:val="00817EEF"/>
    <w:rsid w:val="00823A01"/>
    <w:rsid w:val="00826EBB"/>
    <w:rsid w:val="00830323"/>
    <w:rsid w:val="008316DC"/>
    <w:rsid w:val="00835D2B"/>
    <w:rsid w:val="00836B2D"/>
    <w:rsid w:val="00845F9F"/>
    <w:rsid w:val="00846D9D"/>
    <w:rsid w:val="008601B3"/>
    <w:rsid w:val="00870909"/>
    <w:rsid w:val="00876C5E"/>
    <w:rsid w:val="00893250"/>
    <w:rsid w:val="008B0ADA"/>
    <w:rsid w:val="008B3309"/>
    <w:rsid w:val="008C3A09"/>
    <w:rsid w:val="008C43F1"/>
    <w:rsid w:val="008D0F90"/>
    <w:rsid w:val="008D103B"/>
    <w:rsid w:val="008D6D35"/>
    <w:rsid w:val="008D7367"/>
    <w:rsid w:val="008E187B"/>
    <w:rsid w:val="008E5D4C"/>
    <w:rsid w:val="00914791"/>
    <w:rsid w:val="00917500"/>
    <w:rsid w:val="00927CF9"/>
    <w:rsid w:val="009302D7"/>
    <w:rsid w:val="00930FA5"/>
    <w:rsid w:val="00933C3A"/>
    <w:rsid w:val="00933C80"/>
    <w:rsid w:val="00937A7D"/>
    <w:rsid w:val="0094163A"/>
    <w:rsid w:val="00947C14"/>
    <w:rsid w:val="0095331F"/>
    <w:rsid w:val="009545DD"/>
    <w:rsid w:val="00955F70"/>
    <w:rsid w:val="00956AB7"/>
    <w:rsid w:val="00960EEE"/>
    <w:rsid w:val="009623D3"/>
    <w:rsid w:val="00964060"/>
    <w:rsid w:val="009710D5"/>
    <w:rsid w:val="00971593"/>
    <w:rsid w:val="00973B2B"/>
    <w:rsid w:val="00983A50"/>
    <w:rsid w:val="009848A7"/>
    <w:rsid w:val="00984AFB"/>
    <w:rsid w:val="00986441"/>
    <w:rsid w:val="00986C01"/>
    <w:rsid w:val="009A04A4"/>
    <w:rsid w:val="009B03E3"/>
    <w:rsid w:val="009B708B"/>
    <w:rsid w:val="009C6626"/>
    <w:rsid w:val="009C74F7"/>
    <w:rsid w:val="009E1066"/>
    <w:rsid w:val="009E169B"/>
    <w:rsid w:val="009E2A74"/>
    <w:rsid w:val="009E2F5C"/>
    <w:rsid w:val="009E6BC7"/>
    <w:rsid w:val="009F0CC4"/>
    <w:rsid w:val="009F31A2"/>
    <w:rsid w:val="00A01B53"/>
    <w:rsid w:val="00A01EE5"/>
    <w:rsid w:val="00A02293"/>
    <w:rsid w:val="00A0527A"/>
    <w:rsid w:val="00A07EC8"/>
    <w:rsid w:val="00A11F60"/>
    <w:rsid w:val="00A13A74"/>
    <w:rsid w:val="00A1667D"/>
    <w:rsid w:val="00A16825"/>
    <w:rsid w:val="00A16AF8"/>
    <w:rsid w:val="00A16B9B"/>
    <w:rsid w:val="00A239E6"/>
    <w:rsid w:val="00A24042"/>
    <w:rsid w:val="00A240E1"/>
    <w:rsid w:val="00A258FC"/>
    <w:rsid w:val="00A265F4"/>
    <w:rsid w:val="00A30A2D"/>
    <w:rsid w:val="00A325FD"/>
    <w:rsid w:val="00A3285D"/>
    <w:rsid w:val="00A3564E"/>
    <w:rsid w:val="00A37EC9"/>
    <w:rsid w:val="00A460AA"/>
    <w:rsid w:val="00A51F32"/>
    <w:rsid w:val="00A61756"/>
    <w:rsid w:val="00A617C4"/>
    <w:rsid w:val="00A64913"/>
    <w:rsid w:val="00A718AE"/>
    <w:rsid w:val="00A74169"/>
    <w:rsid w:val="00A81277"/>
    <w:rsid w:val="00A84C27"/>
    <w:rsid w:val="00A85C90"/>
    <w:rsid w:val="00A90EF9"/>
    <w:rsid w:val="00A91A9D"/>
    <w:rsid w:val="00A92443"/>
    <w:rsid w:val="00A9797A"/>
    <w:rsid w:val="00AA45BE"/>
    <w:rsid w:val="00AB16AC"/>
    <w:rsid w:val="00AB33FD"/>
    <w:rsid w:val="00AB61C9"/>
    <w:rsid w:val="00AC10B0"/>
    <w:rsid w:val="00AC2B56"/>
    <w:rsid w:val="00AD2548"/>
    <w:rsid w:val="00AD4B27"/>
    <w:rsid w:val="00AE0D8C"/>
    <w:rsid w:val="00AE512E"/>
    <w:rsid w:val="00AE5873"/>
    <w:rsid w:val="00AE6CC9"/>
    <w:rsid w:val="00AF20BF"/>
    <w:rsid w:val="00AF3263"/>
    <w:rsid w:val="00AF5591"/>
    <w:rsid w:val="00B0079B"/>
    <w:rsid w:val="00B00BAA"/>
    <w:rsid w:val="00B07E96"/>
    <w:rsid w:val="00B13DD0"/>
    <w:rsid w:val="00B1404D"/>
    <w:rsid w:val="00B16136"/>
    <w:rsid w:val="00B166F9"/>
    <w:rsid w:val="00B21976"/>
    <w:rsid w:val="00B23A64"/>
    <w:rsid w:val="00B25976"/>
    <w:rsid w:val="00B26715"/>
    <w:rsid w:val="00B3087B"/>
    <w:rsid w:val="00B326A0"/>
    <w:rsid w:val="00B42F88"/>
    <w:rsid w:val="00B43A95"/>
    <w:rsid w:val="00B46EBE"/>
    <w:rsid w:val="00B5342E"/>
    <w:rsid w:val="00B53D49"/>
    <w:rsid w:val="00B63013"/>
    <w:rsid w:val="00B644E7"/>
    <w:rsid w:val="00B65EF0"/>
    <w:rsid w:val="00B66251"/>
    <w:rsid w:val="00B704B1"/>
    <w:rsid w:val="00B7099D"/>
    <w:rsid w:val="00B80AAE"/>
    <w:rsid w:val="00B80D6C"/>
    <w:rsid w:val="00B81F2E"/>
    <w:rsid w:val="00B82944"/>
    <w:rsid w:val="00B83858"/>
    <w:rsid w:val="00B84FB6"/>
    <w:rsid w:val="00B94457"/>
    <w:rsid w:val="00BA28AE"/>
    <w:rsid w:val="00BA3B28"/>
    <w:rsid w:val="00BA5927"/>
    <w:rsid w:val="00BA7A68"/>
    <w:rsid w:val="00BB0C40"/>
    <w:rsid w:val="00BB285D"/>
    <w:rsid w:val="00BB47F2"/>
    <w:rsid w:val="00BB6318"/>
    <w:rsid w:val="00BD1A72"/>
    <w:rsid w:val="00BD2321"/>
    <w:rsid w:val="00BD264C"/>
    <w:rsid w:val="00BD3CB1"/>
    <w:rsid w:val="00BD6B1E"/>
    <w:rsid w:val="00BE0966"/>
    <w:rsid w:val="00BE7023"/>
    <w:rsid w:val="00BE7753"/>
    <w:rsid w:val="00BF0805"/>
    <w:rsid w:val="00BF12A7"/>
    <w:rsid w:val="00BF1F89"/>
    <w:rsid w:val="00C0407C"/>
    <w:rsid w:val="00C0791D"/>
    <w:rsid w:val="00C121A8"/>
    <w:rsid w:val="00C121B6"/>
    <w:rsid w:val="00C20F5E"/>
    <w:rsid w:val="00C22EA0"/>
    <w:rsid w:val="00C241EB"/>
    <w:rsid w:val="00C24317"/>
    <w:rsid w:val="00C25E62"/>
    <w:rsid w:val="00C3063E"/>
    <w:rsid w:val="00C3655F"/>
    <w:rsid w:val="00C41F4F"/>
    <w:rsid w:val="00C42D25"/>
    <w:rsid w:val="00C440AD"/>
    <w:rsid w:val="00C45146"/>
    <w:rsid w:val="00C460F2"/>
    <w:rsid w:val="00C4610A"/>
    <w:rsid w:val="00C4619F"/>
    <w:rsid w:val="00C51BF1"/>
    <w:rsid w:val="00C55434"/>
    <w:rsid w:val="00C55A08"/>
    <w:rsid w:val="00C65552"/>
    <w:rsid w:val="00C66918"/>
    <w:rsid w:val="00C723C4"/>
    <w:rsid w:val="00C7452D"/>
    <w:rsid w:val="00C80812"/>
    <w:rsid w:val="00C82FC7"/>
    <w:rsid w:val="00C858F7"/>
    <w:rsid w:val="00C878CB"/>
    <w:rsid w:val="00C96CFB"/>
    <w:rsid w:val="00CA0BC8"/>
    <w:rsid w:val="00CA37DA"/>
    <w:rsid w:val="00CB03C7"/>
    <w:rsid w:val="00CB0DBE"/>
    <w:rsid w:val="00CC04A4"/>
    <w:rsid w:val="00CC146C"/>
    <w:rsid w:val="00CC29BF"/>
    <w:rsid w:val="00CC5018"/>
    <w:rsid w:val="00CD03EB"/>
    <w:rsid w:val="00CD2A6A"/>
    <w:rsid w:val="00CD2AC8"/>
    <w:rsid w:val="00CD3136"/>
    <w:rsid w:val="00CE0A8D"/>
    <w:rsid w:val="00CE2BFE"/>
    <w:rsid w:val="00CE6456"/>
    <w:rsid w:val="00CE7DB1"/>
    <w:rsid w:val="00CF4184"/>
    <w:rsid w:val="00CF77BF"/>
    <w:rsid w:val="00D00BFD"/>
    <w:rsid w:val="00D051E4"/>
    <w:rsid w:val="00D07C04"/>
    <w:rsid w:val="00D119BE"/>
    <w:rsid w:val="00D14ABF"/>
    <w:rsid w:val="00D14DA9"/>
    <w:rsid w:val="00D155AC"/>
    <w:rsid w:val="00D15B0F"/>
    <w:rsid w:val="00D163EA"/>
    <w:rsid w:val="00D164F6"/>
    <w:rsid w:val="00D226C7"/>
    <w:rsid w:val="00D2322B"/>
    <w:rsid w:val="00D25DF6"/>
    <w:rsid w:val="00D275C4"/>
    <w:rsid w:val="00D30B0D"/>
    <w:rsid w:val="00D470CC"/>
    <w:rsid w:val="00D72285"/>
    <w:rsid w:val="00D77FD0"/>
    <w:rsid w:val="00D8046F"/>
    <w:rsid w:val="00D86419"/>
    <w:rsid w:val="00D87DB9"/>
    <w:rsid w:val="00DA16C3"/>
    <w:rsid w:val="00DA2F3A"/>
    <w:rsid w:val="00DA6655"/>
    <w:rsid w:val="00DA70BF"/>
    <w:rsid w:val="00DB2167"/>
    <w:rsid w:val="00DB3BA6"/>
    <w:rsid w:val="00DB50A0"/>
    <w:rsid w:val="00DB579D"/>
    <w:rsid w:val="00DB6CB9"/>
    <w:rsid w:val="00DC2FFE"/>
    <w:rsid w:val="00DC4D8A"/>
    <w:rsid w:val="00DF127C"/>
    <w:rsid w:val="00E06703"/>
    <w:rsid w:val="00E21341"/>
    <w:rsid w:val="00E21CB2"/>
    <w:rsid w:val="00E25111"/>
    <w:rsid w:val="00E27252"/>
    <w:rsid w:val="00E30CF5"/>
    <w:rsid w:val="00E314DC"/>
    <w:rsid w:val="00E326A6"/>
    <w:rsid w:val="00E3421E"/>
    <w:rsid w:val="00E35F05"/>
    <w:rsid w:val="00E43D7E"/>
    <w:rsid w:val="00E45B25"/>
    <w:rsid w:val="00E47D27"/>
    <w:rsid w:val="00E47FE7"/>
    <w:rsid w:val="00E50F9E"/>
    <w:rsid w:val="00E60093"/>
    <w:rsid w:val="00E601D1"/>
    <w:rsid w:val="00E602FB"/>
    <w:rsid w:val="00E63A30"/>
    <w:rsid w:val="00E66F84"/>
    <w:rsid w:val="00E70E39"/>
    <w:rsid w:val="00E745BE"/>
    <w:rsid w:val="00E7676E"/>
    <w:rsid w:val="00E77FF9"/>
    <w:rsid w:val="00E91B46"/>
    <w:rsid w:val="00E97EA6"/>
    <w:rsid w:val="00EA0E85"/>
    <w:rsid w:val="00EA4D61"/>
    <w:rsid w:val="00EB3D4E"/>
    <w:rsid w:val="00EB448E"/>
    <w:rsid w:val="00EC38B4"/>
    <w:rsid w:val="00EC50C7"/>
    <w:rsid w:val="00EC57C8"/>
    <w:rsid w:val="00EC6B44"/>
    <w:rsid w:val="00ED0227"/>
    <w:rsid w:val="00ED4ED5"/>
    <w:rsid w:val="00ED7771"/>
    <w:rsid w:val="00EE1588"/>
    <w:rsid w:val="00EF1ADD"/>
    <w:rsid w:val="00EF5156"/>
    <w:rsid w:val="00F01B07"/>
    <w:rsid w:val="00F04A23"/>
    <w:rsid w:val="00F07264"/>
    <w:rsid w:val="00F07357"/>
    <w:rsid w:val="00F12B25"/>
    <w:rsid w:val="00F210F8"/>
    <w:rsid w:val="00F31154"/>
    <w:rsid w:val="00F320A8"/>
    <w:rsid w:val="00F333A0"/>
    <w:rsid w:val="00F464C1"/>
    <w:rsid w:val="00F52F78"/>
    <w:rsid w:val="00F56B92"/>
    <w:rsid w:val="00F6034C"/>
    <w:rsid w:val="00F64388"/>
    <w:rsid w:val="00F65693"/>
    <w:rsid w:val="00F70243"/>
    <w:rsid w:val="00F70926"/>
    <w:rsid w:val="00F7163A"/>
    <w:rsid w:val="00F717FB"/>
    <w:rsid w:val="00F72274"/>
    <w:rsid w:val="00F74609"/>
    <w:rsid w:val="00F7604B"/>
    <w:rsid w:val="00F8086C"/>
    <w:rsid w:val="00F83A5E"/>
    <w:rsid w:val="00F85D11"/>
    <w:rsid w:val="00F85D7D"/>
    <w:rsid w:val="00F878A0"/>
    <w:rsid w:val="00F93BB1"/>
    <w:rsid w:val="00F9537B"/>
    <w:rsid w:val="00FA327A"/>
    <w:rsid w:val="00FB2D90"/>
    <w:rsid w:val="00FB37F7"/>
    <w:rsid w:val="00FB5CE1"/>
    <w:rsid w:val="00FB67C4"/>
    <w:rsid w:val="00FC229B"/>
    <w:rsid w:val="00FC2FE3"/>
    <w:rsid w:val="00FC4872"/>
    <w:rsid w:val="00FD068F"/>
    <w:rsid w:val="00FD3A3D"/>
    <w:rsid w:val="00FD5BBE"/>
    <w:rsid w:val="00FE10A4"/>
    <w:rsid w:val="00FE1C47"/>
    <w:rsid w:val="00FE4C08"/>
    <w:rsid w:val="00FF2A9F"/>
    <w:rsid w:val="00FF7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0417"/>
    <o:shapelayout v:ext="edit">
      <o:idmap v:ext="edit" data="1"/>
    </o:shapelayout>
  </w:shapeDefaults>
  <w:decimalSymbol w:val=","/>
  <w:listSeparator w:val=";"/>
  <w14:docId w14:val="74796AC4"/>
  <w15:chartTrackingRefBased/>
  <w15:docId w15:val="{253741FB-7161-4965-93D0-733B7FF1B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086C"/>
    <w:rPr>
      <w:rFonts w:ascii="Arial" w:hAnsi="Arial"/>
      <w:sz w:val="24"/>
      <w:szCs w:val="24"/>
    </w:rPr>
  </w:style>
  <w:style w:type="paragraph" w:styleId="Ttulo1">
    <w:name w:val="heading 1"/>
    <w:basedOn w:val="Normal"/>
    <w:next w:val="Texto1"/>
    <w:qFormat/>
    <w:pPr>
      <w:numPr>
        <w:numId w:val="4"/>
      </w:numPr>
      <w:tabs>
        <w:tab w:val="clear" w:pos="432"/>
        <w:tab w:val="num" w:pos="357"/>
      </w:tabs>
      <w:spacing w:before="480"/>
      <w:ind w:left="357" w:hanging="357"/>
      <w:jc w:val="both"/>
      <w:outlineLvl w:val="0"/>
    </w:pPr>
    <w:rPr>
      <w:b/>
      <w:caps/>
      <w:kern w:val="28"/>
      <w:szCs w:val="20"/>
    </w:rPr>
  </w:style>
  <w:style w:type="paragraph" w:styleId="Ttulo2">
    <w:name w:val="heading 2"/>
    <w:qFormat/>
    <w:pPr>
      <w:numPr>
        <w:ilvl w:val="1"/>
        <w:numId w:val="5"/>
      </w:numPr>
      <w:spacing w:before="240"/>
      <w:jc w:val="both"/>
      <w:outlineLvl w:val="1"/>
    </w:pPr>
    <w:rPr>
      <w:rFonts w:ascii="Arial" w:hAnsi="Arial"/>
      <w:bCs/>
      <w:sz w:val="24"/>
    </w:rPr>
  </w:style>
  <w:style w:type="paragraph" w:styleId="Ttulo3">
    <w:name w:val="heading 3"/>
    <w:basedOn w:val="Ttulo2"/>
    <w:qFormat/>
    <w:pPr>
      <w:numPr>
        <w:ilvl w:val="2"/>
        <w:numId w:val="6"/>
      </w:numPr>
      <w:outlineLvl w:val="2"/>
    </w:pPr>
    <w:rPr>
      <w:color w:val="000000"/>
    </w:rPr>
  </w:style>
  <w:style w:type="paragraph" w:styleId="Ttulo4">
    <w:name w:val="heading 4"/>
    <w:basedOn w:val="Ttulo3"/>
    <w:qFormat/>
    <w:pPr>
      <w:numPr>
        <w:ilvl w:val="3"/>
        <w:numId w:val="7"/>
      </w:numPr>
      <w:outlineLvl w:val="3"/>
    </w:pPr>
  </w:style>
  <w:style w:type="paragraph" w:styleId="Ttulo5">
    <w:name w:val="heading 5"/>
    <w:basedOn w:val="Normal"/>
    <w:next w:val="Normal"/>
    <w:qFormat/>
    <w:pPr>
      <w:keepNext/>
      <w:ind w:left="2124" w:firstLine="708"/>
      <w:jc w:val="both"/>
      <w:outlineLvl w:val="4"/>
    </w:pPr>
    <w:rPr>
      <w:rFonts w:ascii="Times New Roman" w:hAnsi="Times New Roman"/>
      <w:b/>
      <w:sz w:val="28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Times New Roman" w:hAnsi="Times New Roman"/>
      <w:b/>
      <w:sz w:val="28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Times New Roman" w:hAnsi="Times New Roman"/>
      <w:b/>
      <w:bCs/>
      <w:color w:val="FF0000"/>
      <w:sz w:val="52"/>
    </w:r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sz w:val="22"/>
    </w:rPr>
  </w:style>
  <w:style w:type="paragraph" w:styleId="Ttulo9">
    <w:name w:val="heading 9"/>
    <w:basedOn w:val="Normal"/>
    <w:next w:val="Normal"/>
    <w:qFormat/>
    <w:pPr>
      <w:numPr>
        <w:ilvl w:val="8"/>
        <w:numId w:val="9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MarcadorTexto1">
    <w:name w:val="MarcadorTexto1"/>
    <w:basedOn w:val="Normal"/>
    <w:pPr>
      <w:numPr>
        <w:numId w:val="1"/>
      </w:numPr>
      <w:spacing w:before="240" w:line="360" w:lineRule="auto"/>
      <w:jc w:val="both"/>
    </w:pPr>
    <w:rPr>
      <w:noProof/>
      <w:snapToGrid w:val="0"/>
      <w:szCs w:val="20"/>
      <w:lang w:val="pt-PT"/>
    </w:rPr>
  </w:style>
  <w:style w:type="paragraph" w:customStyle="1" w:styleId="MarcadorTexto2">
    <w:name w:val="MarcadorTexto2"/>
    <w:basedOn w:val="Normal"/>
    <w:pPr>
      <w:numPr>
        <w:numId w:val="2"/>
      </w:numPr>
      <w:spacing w:before="240" w:line="360" w:lineRule="auto"/>
      <w:jc w:val="both"/>
    </w:pPr>
    <w:rPr>
      <w:bCs/>
      <w:noProof/>
      <w:szCs w:val="20"/>
    </w:rPr>
  </w:style>
  <w:style w:type="paragraph" w:customStyle="1" w:styleId="MarcadorTexto3">
    <w:name w:val="MarcadorTexto3"/>
    <w:basedOn w:val="Normal"/>
    <w:pPr>
      <w:numPr>
        <w:numId w:val="3"/>
      </w:numPr>
      <w:spacing w:before="240" w:line="360" w:lineRule="auto"/>
      <w:jc w:val="both"/>
    </w:pPr>
    <w:rPr>
      <w:noProof/>
      <w:szCs w:val="20"/>
    </w:rPr>
  </w:style>
  <w:style w:type="paragraph" w:customStyle="1" w:styleId="Normal1">
    <w:name w:val="Normal1"/>
    <w:pPr>
      <w:jc w:val="both"/>
    </w:pPr>
    <w:rPr>
      <w:rFonts w:ascii="Arial" w:hAnsi="Arial"/>
      <w:noProof/>
      <w:sz w:val="24"/>
    </w:rPr>
  </w:style>
  <w:style w:type="paragraph" w:styleId="Rodap">
    <w:name w:val="footer"/>
    <w:basedOn w:val="Normal"/>
    <w:semiHidden/>
    <w:pPr>
      <w:tabs>
        <w:tab w:val="center" w:pos="4419"/>
        <w:tab w:val="right" w:pos="8838"/>
      </w:tabs>
    </w:pPr>
  </w:style>
  <w:style w:type="paragraph" w:customStyle="1" w:styleId="Texto1">
    <w:name w:val="Texto1"/>
    <w:pPr>
      <w:spacing w:before="240"/>
      <w:ind w:left="357"/>
      <w:jc w:val="both"/>
    </w:pPr>
    <w:rPr>
      <w:rFonts w:ascii="Arial" w:hAnsi="Arial"/>
      <w:noProof/>
      <w:sz w:val="24"/>
    </w:rPr>
  </w:style>
  <w:style w:type="paragraph" w:customStyle="1" w:styleId="Texto2">
    <w:name w:val="Texto2"/>
    <w:pPr>
      <w:spacing w:before="240" w:line="360" w:lineRule="auto"/>
      <w:ind w:left="578"/>
      <w:jc w:val="both"/>
    </w:pPr>
    <w:rPr>
      <w:rFonts w:ascii="Arial" w:hAnsi="Arial" w:cs="Arial"/>
      <w:noProof/>
      <w:sz w:val="24"/>
    </w:rPr>
  </w:style>
  <w:style w:type="paragraph" w:customStyle="1" w:styleId="Texto3">
    <w:name w:val="Texto3"/>
    <w:pPr>
      <w:spacing w:before="240" w:line="360" w:lineRule="auto"/>
      <w:ind w:left="720"/>
      <w:jc w:val="both"/>
    </w:pPr>
    <w:rPr>
      <w:rFonts w:ascii="Arial" w:hAnsi="Arial"/>
      <w:noProof/>
      <w:sz w:val="24"/>
    </w:rPr>
  </w:style>
  <w:style w:type="paragraph" w:customStyle="1" w:styleId="Marcador2">
    <w:name w:val="Marcador 2"/>
    <w:basedOn w:val="Normal"/>
    <w:rsid w:val="00DB50A0"/>
    <w:pPr>
      <w:tabs>
        <w:tab w:val="left" w:pos="936"/>
      </w:tabs>
      <w:spacing w:after="120" w:line="360" w:lineRule="auto"/>
      <w:jc w:val="both"/>
    </w:pPr>
    <w:rPr>
      <w:rFonts w:eastAsia="Calibri" w:cs="Arial"/>
      <w:lang w:eastAsia="en-US"/>
    </w:rPr>
  </w:style>
  <w:style w:type="paragraph" w:customStyle="1" w:styleId="TextoBibliografia">
    <w:name w:val="TextoBibliografia"/>
    <w:basedOn w:val="Normal"/>
    <w:pPr>
      <w:ind w:left="850" w:hanging="425"/>
      <w:jc w:val="both"/>
    </w:pPr>
    <w:rPr>
      <w:rFonts w:ascii="Times New Roman" w:hAnsi="Times New Roman"/>
      <w:szCs w:val="20"/>
    </w:rPr>
  </w:style>
  <w:style w:type="paragraph" w:customStyle="1" w:styleId="TabelaTexto">
    <w:name w:val="Tabela (Texto)"/>
    <w:basedOn w:val="Normal"/>
    <w:uiPriority w:val="99"/>
    <w:rsid w:val="004A113A"/>
    <w:pPr>
      <w:spacing w:after="200" w:line="276" w:lineRule="auto"/>
      <w:jc w:val="center"/>
    </w:pPr>
    <w:rPr>
      <w:rFonts w:eastAsia="Calibri"/>
      <w:b/>
      <w:bCs/>
      <w:color w:val="FFFFFF"/>
      <w:sz w:val="20"/>
      <w:szCs w:val="22"/>
      <w:lang w:eastAsia="en-US"/>
    </w:rPr>
  </w:style>
  <w:style w:type="paragraph" w:customStyle="1" w:styleId="Pargrafo1">
    <w:name w:val="Parágrafo 1"/>
    <w:basedOn w:val="Normal"/>
    <w:qFormat/>
    <w:rsid w:val="00447564"/>
    <w:pPr>
      <w:spacing w:after="240" w:line="360" w:lineRule="auto"/>
      <w:ind w:left="433" w:hanging="1"/>
      <w:jc w:val="both"/>
    </w:pPr>
    <w:rPr>
      <w:rFonts w:eastAsia="Calibri"/>
      <w:szCs w:val="22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72558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7255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00089"/>
    <w:pPr>
      <w:spacing w:before="100" w:beforeAutospacing="1" w:after="100" w:afterAutospacing="1"/>
    </w:pPr>
    <w:rPr>
      <w:rFonts w:ascii="Times New Roman" w:hAnsi="Times New Roman"/>
    </w:rPr>
  </w:style>
  <w:style w:type="paragraph" w:styleId="PargrafodaLista">
    <w:name w:val="List Paragraph"/>
    <w:basedOn w:val="Normal"/>
    <w:uiPriority w:val="34"/>
    <w:qFormat/>
    <w:rsid w:val="0000008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C7A2E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0B5810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3D4E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F333A0"/>
    <w:pPr>
      <w:tabs>
        <w:tab w:val="left" w:pos="440"/>
        <w:tab w:val="right" w:leader="dot" w:pos="10196"/>
      </w:tabs>
      <w:spacing w:after="100"/>
    </w:pPr>
    <w:rPr>
      <w:b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EB3D4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0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sefapr.github.io/6000GESTAOFINANCEIRA/6500GERIRCONCILIACAO/6510PAGAMENTOS/6511PAGAMENTOSFORASIAF/files/attachments/Oficio_Quitacao_de_Guia.docx" TargetMode="External"/><Relationship Id="rId103" Type="http://schemas.openxmlformats.org/officeDocument/2006/relationships/header" Target="head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hyperlink" Target="https://sefapr.github.io/6000GESTAOFINANCEIRA/6500GERIRCONCILIACAO/6510PAGAMENTOS/6511PAGAMENTOSFORASIAF/files/attachments/Despacho_tramitacao_para_o_DTE.docx" TargetMode="External"/><Relationship Id="rId10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administracao.pr.gov.br/eProtocolo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F549A6-98EC-4E6C-8F58-7BA0C400A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65</Pages>
  <Words>2660</Words>
  <Characters>16530</Characters>
  <Application>Microsoft Office Word</Application>
  <DocSecurity>0</DocSecurity>
  <Lines>137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Paulo</dc:creator>
  <cp:keywords/>
  <dc:description/>
  <cp:lastModifiedBy>Joao Paulo de Barros Rangel Dias</cp:lastModifiedBy>
  <cp:revision>21</cp:revision>
  <cp:lastPrinted>2021-11-26T17:50:00Z</cp:lastPrinted>
  <dcterms:created xsi:type="dcterms:W3CDTF">2021-11-03T16:49:00Z</dcterms:created>
  <dcterms:modified xsi:type="dcterms:W3CDTF">2021-11-26T17:50:00Z</dcterms:modified>
</cp:coreProperties>
</file>